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D52C" w14:textId="77777777" w:rsidR="00A20F86" w:rsidRDefault="00A20F86" w:rsidP="00A20F86">
      <w:pPr>
        <w:jc w:val="both"/>
        <w:rPr>
          <w:b/>
        </w:rPr>
      </w:pPr>
      <w:r>
        <w:rPr>
          <w:b/>
        </w:rPr>
        <w:t>Lukácsházi Óvodafenntartó Társulás</w:t>
      </w:r>
    </w:p>
    <w:p w14:paraId="00BBD766" w14:textId="77777777" w:rsidR="00A20F86" w:rsidRDefault="00A20F86" w:rsidP="00A20F86">
      <w:pPr>
        <w:jc w:val="both"/>
        <w:rPr>
          <w:b/>
        </w:rPr>
      </w:pPr>
      <w:r>
        <w:rPr>
          <w:b/>
        </w:rPr>
        <w:t>Társulási Tanácsa</w:t>
      </w:r>
    </w:p>
    <w:p w14:paraId="41431270" w14:textId="77777777" w:rsidR="00A20F86" w:rsidRDefault="00A20F86" w:rsidP="00A20F86">
      <w:pPr>
        <w:jc w:val="both"/>
        <w:rPr>
          <w:b/>
        </w:rPr>
      </w:pPr>
    </w:p>
    <w:p w14:paraId="452716E0" w14:textId="7B480A1B" w:rsidR="00A20F86" w:rsidRDefault="00122A24" w:rsidP="00A20F86">
      <w:pPr>
        <w:jc w:val="both"/>
        <w:rPr>
          <w:b/>
        </w:rPr>
      </w:pPr>
      <w:r>
        <w:rPr>
          <w:b/>
        </w:rPr>
        <w:t>LH/</w:t>
      </w:r>
      <w:r w:rsidR="00906C0E">
        <w:rPr>
          <w:b/>
        </w:rPr>
        <w:t>153</w:t>
      </w:r>
      <w:r w:rsidR="00546999">
        <w:rPr>
          <w:b/>
        </w:rPr>
        <w:t>-</w:t>
      </w:r>
      <w:r w:rsidR="00D23686">
        <w:rPr>
          <w:b/>
        </w:rPr>
        <w:t>5</w:t>
      </w:r>
      <w:r w:rsidR="00DA5E56">
        <w:rPr>
          <w:b/>
        </w:rPr>
        <w:t>/202</w:t>
      </w:r>
      <w:r w:rsidR="00906C0E">
        <w:rPr>
          <w:b/>
        </w:rPr>
        <w:t>3</w:t>
      </w:r>
      <w:r w:rsidR="00A20F86" w:rsidRPr="00AB4289">
        <w:rPr>
          <w:b/>
        </w:rPr>
        <w:t>. szám</w:t>
      </w:r>
    </w:p>
    <w:p w14:paraId="07A5598F" w14:textId="77777777" w:rsidR="00A20F86" w:rsidRDefault="00A20F86" w:rsidP="00A20F86">
      <w:pPr>
        <w:jc w:val="both"/>
        <w:rPr>
          <w:b/>
        </w:rPr>
      </w:pPr>
    </w:p>
    <w:p w14:paraId="6D696FAE" w14:textId="77777777" w:rsidR="00A20F86" w:rsidRDefault="00A20F86" w:rsidP="00A20F86">
      <w:pPr>
        <w:jc w:val="both"/>
        <w:rPr>
          <w:b/>
          <w:u w:val="single"/>
        </w:rPr>
      </w:pPr>
      <w:r w:rsidRPr="0021496A">
        <w:rPr>
          <w:b/>
          <w:u w:val="single"/>
        </w:rPr>
        <w:t>Hozott határozatok:</w:t>
      </w:r>
    </w:p>
    <w:p w14:paraId="51A2C74C" w14:textId="3BE7208D" w:rsidR="00345A55" w:rsidRDefault="00D23686" w:rsidP="00A20F86">
      <w:pPr>
        <w:ind w:left="2832" w:hanging="2832"/>
        <w:jc w:val="both"/>
      </w:pPr>
      <w:r>
        <w:t>16</w:t>
      </w:r>
      <w:r w:rsidR="001D632D">
        <w:t>/2023. (X</w:t>
      </w:r>
      <w:r>
        <w:t>II</w:t>
      </w:r>
      <w:r w:rsidR="001D632D">
        <w:t>. 1</w:t>
      </w:r>
      <w:r>
        <w:t>1</w:t>
      </w:r>
      <w:r w:rsidR="001D632D">
        <w:t>.)</w:t>
      </w:r>
      <w:r w:rsidR="00345A55">
        <w:tab/>
      </w:r>
      <w:r>
        <w:t>Óvoda alapító okirat módosítás</w:t>
      </w:r>
    </w:p>
    <w:p w14:paraId="66C2C1F6" w14:textId="30F6291B" w:rsidR="00D23686" w:rsidRDefault="00D23686" w:rsidP="00D23686">
      <w:pPr>
        <w:ind w:left="2832" w:hanging="2832"/>
        <w:jc w:val="both"/>
      </w:pPr>
      <w:r>
        <w:t>17/2023. (XII. 11.)</w:t>
      </w:r>
      <w:r>
        <w:tab/>
        <w:t xml:space="preserve">Óvoda </w:t>
      </w:r>
      <w:r w:rsidR="000826B7">
        <w:t>SZMSZ módosítás</w:t>
      </w:r>
    </w:p>
    <w:p w14:paraId="1E23AC9A" w14:textId="53FAF078" w:rsidR="00504053" w:rsidRDefault="00504053" w:rsidP="00504053">
      <w:pPr>
        <w:ind w:left="2832" w:hanging="2832"/>
        <w:jc w:val="both"/>
      </w:pPr>
      <w:r>
        <w:t>18/2023. (XII. 11.)</w:t>
      </w:r>
      <w:r>
        <w:tab/>
        <w:t xml:space="preserve">Óvoda </w:t>
      </w:r>
      <w:r w:rsidR="000826B7">
        <w:t>Házirend</w:t>
      </w:r>
    </w:p>
    <w:p w14:paraId="0E744910" w14:textId="121ECE6F" w:rsidR="00504053" w:rsidRDefault="00504053" w:rsidP="00504053">
      <w:pPr>
        <w:ind w:left="2832" w:hanging="2832"/>
        <w:jc w:val="both"/>
      </w:pPr>
      <w:r>
        <w:t>19/2023. (XII. 11.)</w:t>
      </w:r>
      <w:r>
        <w:tab/>
        <w:t xml:space="preserve">Óvoda </w:t>
      </w:r>
      <w:r w:rsidR="000826B7">
        <w:t>munkamegosztás és felelősségvállalás megállapodás</w:t>
      </w:r>
    </w:p>
    <w:p w14:paraId="27440112" w14:textId="7866D846" w:rsidR="00D23686" w:rsidRDefault="00504053" w:rsidP="00D23686">
      <w:pPr>
        <w:ind w:left="2832" w:hanging="2832"/>
        <w:jc w:val="both"/>
      </w:pPr>
      <w:r>
        <w:t>2</w:t>
      </w:r>
      <w:r w:rsidR="000826B7">
        <w:t>0</w:t>
      </w:r>
      <w:r w:rsidR="00D23686">
        <w:t>/2023. (XII. 11.)</w:t>
      </w:r>
      <w:r w:rsidR="00D23686">
        <w:tab/>
        <w:t>2024. évi belső ellenőrzési terv</w:t>
      </w:r>
    </w:p>
    <w:p w14:paraId="76E9D5AB" w14:textId="1C8279BD" w:rsidR="00D23686" w:rsidRDefault="000826B7" w:rsidP="00D23686">
      <w:pPr>
        <w:ind w:left="2832" w:hanging="2832"/>
        <w:jc w:val="both"/>
      </w:pPr>
      <w:r>
        <w:t>21</w:t>
      </w:r>
      <w:r w:rsidR="00D23686">
        <w:t>/2023. (XII. 11.)</w:t>
      </w:r>
      <w:r w:rsidR="00D23686">
        <w:tab/>
        <w:t>Óvoda napelem kiépítése</w:t>
      </w:r>
    </w:p>
    <w:p w14:paraId="3135A1CE" w14:textId="0F580039" w:rsidR="002E4857" w:rsidRDefault="002E4857" w:rsidP="002E4857">
      <w:pPr>
        <w:ind w:left="2832" w:hanging="2832"/>
        <w:jc w:val="both"/>
      </w:pPr>
      <w:r>
        <w:t>2</w:t>
      </w:r>
      <w:r w:rsidR="000826B7">
        <w:t>2</w:t>
      </w:r>
      <w:r>
        <w:t>/2023. (XII. 11.)</w:t>
      </w:r>
      <w:r>
        <w:tab/>
        <w:t>2023. évi költségvetés módosítás</w:t>
      </w:r>
    </w:p>
    <w:p w14:paraId="718D367F" w14:textId="1DA9FC27" w:rsidR="002E4857" w:rsidRDefault="002E4857" w:rsidP="002E4857">
      <w:pPr>
        <w:ind w:left="2832" w:hanging="2832"/>
        <w:jc w:val="both"/>
      </w:pPr>
      <w:r>
        <w:t>2</w:t>
      </w:r>
      <w:r w:rsidR="000826B7">
        <w:t>3</w:t>
      </w:r>
      <w:r>
        <w:t>/2023. (XII. 11.)</w:t>
      </w:r>
      <w:r>
        <w:tab/>
        <w:t>Intézményfenntartó külön megállapodás módosítása</w:t>
      </w:r>
    </w:p>
    <w:p w14:paraId="51709E19" w14:textId="01F524DD" w:rsidR="002E4857" w:rsidRDefault="002E4857" w:rsidP="002E4857">
      <w:pPr>
        <w:ind w:left="2832" w:hanging="2832"/>
        <w:jc w:val="both"/>
      </w:pPr>
      <w:r>
        <w:t>2</w:t>
      </w:r>
      <w:r w:rsidR="000826B7">
        <w:t>4</w:t>
      </w:r>
      <w:r>
        <w:t>/2023. (XII. 11.)</w:t>
      </w:r>
      <w:r>
        <w:tab/>
        <w:t>Óvoda téli leállásának meghatározása</w:t>
      </w:r>
    </w:p>
    <w:p w14:paraId="10C8A401" w14:textId="77777777" w:rsidR="00A20F86" w:rsidRPr="0021496A" w:rsidRDefault="00A20F86" w:rsidP="00A20F86">
      <w:pPr>
        <w:jc w:val="both"/>
      </w:pPr>
    </w:p>
    <w:p w14:paraId="7C487F12" w14:textId="77777777" w:rsidR="00A20F86" w:rsidRDefault="00A20F86" w:rsidP="000D12A0">
      <w:pPr>
        <w:ind w:left="284"/>
        <w:jc w:val="center"/>
        <w:rPr>
          <w:b/>
        </w:rPr>
      </w:pPr>
      <w:r>
        <w:rPr>
          <w:b/>
        </w:rPr>
        <w:t xml:space="preserve">J E G Y Z </w:t>
      </w:r>
      <w:proofErr w:type="gramStart"/>
      <w:r>
        <w:rPr>
          <w:b/>
        </w:rPr>
        <w:t>Ő</w:t>
      </w:r>
      <w:proofErr w:type="gramEnd"/>
      <w:r>
        <w:rPr>
          <w:b/>
        </w:rPr>
        <w:t xml:space="preserve"> K Ö N Y V</w:t>
      </w:r>
    </w:p>
    <w:p w14:paraId="043FC509" w14:textId="77777777" w:rsidR="00A20F86" w:rsidRDefault="00A20F86" w:rsidP="00A20F86">
      <w:pPr>
        <w:jc w:val="both"/>
        <w:rPr>
          <w:b/>
        </w:rPr>
      </w:pPr>
    </w:p>
    <w:p w14:paraId="1D76A88A" w14:textId="44A3E736" w:rsidR="00A20F86" w:rsidRDefault="00A20F86" w:rsidP="00A20F86">
      <w:pPr>
        <w:jc w:val="both"/>
      </w:pPr>
      <w:r>
        <w:rPr>
          <w:b/>
          <w:u w:val="single"/>
        </w:rPr>
        <w:t>Készült:</w:t>
      </w:r>
      <w:r>
        <w:t xml:space="preserve"> Lukácsházi Óvodafenntartó Tá</w:t>
      </w:r>
      <w:r w:rsidR="00DA5E56">
        <w:t>rsulás Társulási Tanácsának 202</w:t>
      </w:r>
      <w:r w:rsidR="00906C0E">
        <w:t>3</w:t>
      </w:r>
      <w:r w:rsidR="00DA5E56">
        <w:t xml:space="preserve">. </w:t>
      </w:r>
      <w:r w:rsidR="00D23686">
        <w:t>december 11-é</w:t>
      </w:r>
      <w:r>
        <w:t xml:space="preserve">n tartott üléséről. </w:t>
      </w:r>
    </w:p>
    <w:p w14:paraId="6C2C676F" w14:textId="77777777" w:rsidR="00A20F86" w:rsidRDefault="00A20F86" w:rsidP="00A20F86">
      <w:pPr>
        <w:jc w:val="both"/>
      </w:pPr>
    </w:p>
    <w:p w14:paraId="7E88FB17" w14:textId="1CFC592E" w:rsidR="00A20F86" w:rsidRDefault="00A20F86" w:rsidP="00A20F86">
      <w:pPr>
        <w:jc w:val="both"/>
      </w:pPr>
      <w:r>
        <w:rPr>
          <w:b/>
          <w:u w:val="single"/>
        </w:rPr>
        <w:t>Az ülés helye:</w:t>
      </w:r>
      <w:r>
        <w:t xml:space="preserve"> </w:t>
      </w:r>
      <w:r w:rsidR="00D23686">
        <w:t>Közösségi Ház</w:t>
      </w:r>
      <w:r w:rsidR="0019362D">
        <w:t xml:space="preserve"> - Lukácsháza</w:t>
      </w:r>
    </w:p>
    <w:p w14:paraId="6815A59A" w14:textId="77777777" w:rsidR="00A20F86" w:rsidRDefault="00A20F86" w:rsidP="00A20F86">
      <w:pPr>
        <w:jc w:val="both"/>
      </w:pPr>
    </w:p>
    <w:p w14:paraId="217EF5B7" w14:textId="77777777" w:rsidR="00A20F86" w:rsidRDefault="00A20F86" w:rsidP="00A20F86">
      <w:pPr>
        <w:jc w:val="both"/>
      </w:pPr>
      <w:r>
        <w:rPr>
          <w:b/>
          <w:u w:val="single"/>
        </w:rPr>
        <w:t>Jelen voltak:</w:t>
      </w:r>
      <w:r>
        <w:tab/>
      </w:r>
      <w:r>
        <w:tab/>
        <w:t>Virág János társulási tanács elnöke</w:t>
      </w:r>
    </w:p>
    <w:p w14:paraId="1EA52F1F" w14:textId="10FC2996" w:rsidR="00A20F86" w:rsidRDefault="00A20F86" w:rsidP="00A20F86">
      <w:pPr>
        <w:jc w:val="both"/>
      </w:pPr>
      <w:r>
        <w:tab/>
      </w:r>
      <w:r>
        <w:tab/>
      </w:r>
      <w:r>
        <w:tab/>
      </w:r>
      <w:r w:rsidR="00DA5E56">
        <w:t>Tóth Árpád</w:t>
      </w:r>
      <w:r w:rsidR="00225583">
        <w:t xml:space="preserve"> József</w:t>
      </w:r>
      <w:r>
        <w:t xml:space="preserve"> társulási tanács elnökhelyettese</w:t>
      </w:r>
    </w:p>
    <w:p w14:paraId="420D703C" w14:textId="34D415BE" w:rsidR="00A20F86" w:rsidRDefault="00DA5E56" w:rsidP="00906C0E">
      <w:pPr>
        <w:ind w:left="2124"/>
        <w:jc w:val="both"/>
      </w:pPr>
      <w:r>
        <w:t>Szerdahelyi-Bánó Irén</w:t>
      </w:r>
      <w:r w:rsidR="00A20F86">
        <w:t xml:space="preserve"> társulási tanács tagja</w:t>
      </w:r>
      <w:r w:rsidR="00906C0E">
        <w:t xml:space="preserve"> </w:t>
      </w:r>
    </w:p>
    <w:p w14:paraId="518DD78C" w14:textId="0924414A" w:rsidR="00225583" w:rsidRDefault="00225583" w:rsidP="00A20F86">
      <w:pPr>
        <w:jc w:val="both"/>
      </w:pPr>
      <w:r>
        <w:tab/>
      </w:r>
      <w:r>
        <w:tab/>
      </w:r>
      <w:r>
        <w:tab/>
        <w:t>Májerhoffer Attila társulási tanács tagja</w:t>
      </w:r>
    </w:p>
    <w:p w14:paraId="0A415145" w14:textId="77777777" w:rsidR="005D50CA" w:rsidRDefault="00DA5E56" w:rsidP="00A20F86">
      <w:pPr>
        <w:ind w:left="1416" w:firstLine="708"/>
        <w:jc w:val="both"/>
      </w:pPr>
      <w:r>
        <w:t>Tóth Szabolcs társulási tanács tagja</w:t>
      </w:r>
      <w:r w:rsidR="005D50CA">
        <w:t xml:space="preserve"> helyett, </w:t>
      </w:r>
    </w:p>
    <w:p w14:paraId="0F74C924" w14:textId="6A79EBAE" w:rsidR="00A20F86" w:rsidRDefault="000826B7" w:rsidP="00A20F86">
      <w:pPr>
        <w:ind w:left="1416" w:firstLine="708"/>
        <w:jc w:val="both"/>
      </w:pPr>
      <w:r>
        <w:t>Joó Tamás</w:t>
      </w:r>
      <w:r w:rsidR="005D50CA">
        <w:t xml:space="preserve"> </w:t>
      </w:r>
      <w:r>
        <w:t>társulási tanács tagja (6</w:t>
      </w:r>
      <w:r w:rsidR="00A20F86">
        <w:t xml:space="preserve"> fő)</w:t>
      </w:r>
    </w:p>
    <w:p w14:paraId="2A6E6673" w14:textId="7EBDE5B8" w:rsidR="005D50CA" w:rsidRPr="005D50CA" w:rsidRDefault="005D50CA" w:rsidP="00A20F86">
      <w:pPr>
        <w:ind w:left="1416" w:firstLine="708"/>
        <w:jc w:val="both"/>
        <w:rPr>
          <w:b/>
          <w:bCs/>
          <w:u w:val="single"/>
        </w:rPr>
      </w:pPr>
      <w:r w:rsidRPr="005D50CA">
        <w:rPr>
          <w:b/>
          <w:bCs/>
          <w:u w:val="single"/>
        </w:rPr>
        <w:t>Igazoltan távol:</w:t>
      </w:r>
    </w:p>
    <w:p w14:paraId="516E1E65" w14:textId="3A5D6CA5" w:rsidR="005D50CA" w:rsidRDefault="005D50CA" w:rsidP="000826B7">
      <w:pPr>
        <w:ind w:left="1416" w:firstLine="708"/>
        <w:jc w:val="both"/>
      </w:pPr>
      <w:r>
        <w:t>Kollarits Kornél társulási tanács tagja (</w:t>
      </w:r>
      <w:r w:rsidR="000826B7">
        <w:t>1</w:t>
      </w:r>
      <w:r>
        <w:t xml:space="preserve"> fő)</w:t>
      </w:r>
    </w:p>
    <w:p w14:paraId="0E552D5E" w14:textId="77777777" w:rsidR="00DA5E56" w:rsidRDefault="00A20F86" w:rsidP="00DA5E56">
      <w:pPr>
        <w:ind w:left="1416" w:firstLine="708"/>
        <w:jc w:val="both"/>
      </w:pPr>
      <w:r>
        <w:rPr>
          <w:b/>
          <w:u w:val="single"/>
        </w:rPr>
        <w:t>Tanácskozási joggal jelen volt:</w:t>
      </w:r>
      <w:r>
        <w:tab/>
      </w:r>
    </w:p>
    <w:p w14:paraId="19D22CA2" w14:textId="0582A432" w:rsidR="00906C0E" w:rsidRDefault="00906C0E" w:rsidP="00DA5E56">
      <w:pPr>
        <w:ind w:left="1416" w:firstLine="708"/>
        <w:jc w:val="both"/>
      </w:pPr>
      <w:r>
        <w:t>dr. Czenki Balázs jegyző</w:t>
      </w:r>
    </w:p>
    <w:p w14:paraId="115CF4D4" w14:textId="769C9D5C" w:rsidR="005D50CA" w:rsidRDefault="005D50CA" w:rsidP="00DA5E56">
      <w:pPr>
        <w:ind w:left="1416" w:firstLine="708"/>
        <w:jc w:val="both"/>
      </w:pPr>
      <w:r>
        <w:t>Nickl Vanda aljegyző</w:t>
      </w:r>
    </w:p>
    <w:p w14:paraId="513CF9CE" w14:textId="26C962F9" w:rsidR="005D50CA" w:rsidRDefault="005D50CA" w:rsidP="00DA5E56">
      <w:pPr>
        <w:ind w:left="1416" w:firstLine="708"/>
        <w:jc w:val="both"/>
      </w:pPr>
      <w:r>
        <w:t>Horváthné Szilvágyi Beáta intézményvezető (3 fő)</w:t>
      </w:r>
    </w:p>
    <w:p w14:paraId="5207147C" w14:textId="77777777" w:rsidR="00A20F86" w:rsidRDefault="00A20F86" w:rsidP="00DA5E56">
      <w:pPr>
        <w:ind w:left="1416" w:firstLine="708"/>
        <w:jc w:val="both"/>
      </w:pPr>
      <w:r>
        <w:t>(Jelenlé</w:t>
      </w:r>
      <w:r w:rsidR="00DA5E56">
        <w:t>ti ív csatolva a jegyzőkönyvhöz</w:t>
      </w:r>
      <w:r>
        <w:t>)</w:t>
      </w:r>
    </w:p>
    <w:p w14:paraId="74A9BEB9" w14:textId="77777777" w:rsidR="00A20F86" w:rsidRDefault="00A20F86" w:rsidP="00A20F86">
      <w:pPr>
        <w:jc w:val="both"/>
      </w:pPr>
    </w:p>
    <w:p w14:paraId="2F06ABB4" w14:textId="77777777" w:rsidR="00A20F86" w:rsidRDefault="00A20F86" w:rsidP="00A20F86">
      <w:pPr>
        <w:jc w:val="both"/>
        <w:rPr>
          <w:b/>
          <w:u w:val="single"/>
        </w:rPr>
      </w:pPr>
      <w:r>
        <w:rPr>
          <w:b/>
          <w:u w:val="single"/>
        </w:rPr>
        <w:t>1. Napirend tárgyalása előtt</w:t>
      </w:r>
    </w:p>
    <w:p w14:paraId="2DF5F2D5" w14:textId="77777777" w:rsidR="00A20F86" w:rsidRDefault="00A20F86" w:rsidP="00A20F86">
      <w:pPr>
        <w:jc w:val="both"/>
      </w:pPr>
    </w:p>
    <w:p w14:paraId="4F719212" w14:textId="29E448AF" w:rsidR="00A20F86" w:rsidRDefault="00A20F86" w:rsidP="00A20F86">
      <w:pPr>
        <w:jc w:val="both"/>
      </w:pPr>
      <w:r>
        <w:rPr>
          <w:b/>
        </w:rPr>
        <w:t xml:space="preserve">Virág János </w:t>
      </w:r>
      <w:r>
        <w:t xml:space="preserve">elnök köszöntötte a megjelenteket. Megállapította, hogy a </w:t>
      </w:r>
      <w:r w:rsidR="00F003FB">
        <w:t xml:space="preserve">társulási </w:t>
      </w:r>
      <w:r>
        <w:t>tanács ülése határozatképes. Javasolta, hogy a napirendet az alábbiak szerint fogadják el.</w:t>
      </w:r>
    </w:p>
    <w:p w14:paraId="7D58572C" w14:textId="77777777" w:rsidR="008F3063" w:rsidRDefault="008F3063" w:rsidP="00A20F86">
      <w:pPr>
        <w:jc w:val="both"/>
      </w:pPr>
    </w:p>
    <w:p w14:paraId="41BF2AEC" w14:textId="336B9F6E" w:rsidR="000826B7" w:rsidRPr="0009773D" w:rsidRDefault="00A20F86" w:rsidP="0009773D">
      <w:pPr>
        <w:jc w:val="both"/>
        <w:rPr>
          <w:b/>
          <w:u w:val="single"/>
        </w:rPr>
      </w:pPr>
      <w:r>
        <w:rPr>
          <w:b/>
          <w:u w:val="single"/>
        </w:rPr>
        <w:t>Napirend:</w:t>
      </w:r>
    </w:p>
    <w:p w14:paraId="58FD0293" w14:textId="686F1F08" w:rsidR="00D23686" w:rsidRPr="00D23686" w:rsidRDefault="00D23686" w:rsidP="00D23686">
      <w:pPr>
        <w:numPr>
          <w:ilvl w:val="0"/>
          <w:numId w:val="6"/>
        </w:numPr>
      </w:pPr>
      <w:r w:rsidRPr="00D23686">
        <w:t>Javaslat a Gyöngyház Óvoda, Bölcsőde és Konyha szervezeti és működési szabályzatának, és alapító okiratának módosítására</w:t>
      </w:r>
      <w:r w:rsidR="000826B7">
        <w:t>, házirendjének és pedagógiai programjának módosítására</w:t>
      </w:r>
    </w:p>
    <w:p w14:paraId="6BD06510" w14:textId="62536F0A" w:rsidR="002E4857" w:rsidRDefault="00D23686" w:rsidP="000826B7">
      <w:pPr>
        <w:ind w:left="567" w:hanging="283"/>
      </w:pPr>
      <w:bookmarkStart w:id="0" w:name="_Hlk152249176"/>
      <w:r>
        <w:t xml:space="preserve">      </w:t>
      </w:r>
      <w:r w:rsidRPr="00D23686">
        <w:rPr>
          <w:u w:val="single"/>
        </w:rPr>
        <w:t xml:space="preserve">Előadó: </w:t>
      </w:r>
      <w:r w:rsidRPr="00D23686">
        <w:t>Virág János elnök</w:t>
      </w:r>
      <w:bookmarkEnd w:id="0"/>
    </w:p>
    <w:p w14:paraId="43D2E7F7" w14:textId="77777777" w:rsidR="0009773D" w:rsidRPr="00D23686" w:rsidRDefault="0009773D" w:rsidP="000826B7">
      <w:pPr>
        <w:ind w:left="567" w:hanging="283"/>
      </w:pPr>
    </w:p>
    <w:p w14:paraId="1CB7D726" w14:textId="77777777" w:rsidR="00D23686" w:rsidRPr="00D23686" w:rsidRDefault="00D23686" w:rsidP="00D23686">
      <w:pPr>
        <w:numPr>
          <w:ilvl w:val="0"/>
          <w:numId w:val="6"/>
        </w:numPr>
      </w:pPr>
      <w:r w:rsidRPr="00D23686">
        <w:lastRenderedPageBreak/>
        <w:t>Javaslat a 2024. évi belső ellenőrzési terv elfogadására</w:t>
      </w:r>
    </w:p>
    <w:p w14:paraId="5C7DA8D1" w14:textId="591B087E" w:rsidR="00D23686" w:rsidRPr="00D23686" w:rsidRDefault="00D23686" w:rsidP="00D23686">
      <w:pPr>
        <w:ind w:left="567" w:hanging="283"/>
      </w:pPr>
      <w:r>
        <w:t xml:space="preserve">      </w:t>
      </w:r>
      <w:r w:rsidRPr="00D23686">
        <w:rPr>
          <w:u w:val="single"/>
        </w:rPr>
        <w:t xml:space="preserve"> Előadó</w:t>
      </w:r>
      <w:r w:rsidRPr="00D23686">
        <w:t>: Virág János elnök</w:t>
      </w:r>
    </w:p>
    <w:p w14:paraId="5BC23B55" w14:textId="77777777" w:rsidR="00D23686" w:rsidRPr="00D23686" w:rsidRDefault="00D23686" w:rsidP="00D23686">
      <w:pPr>
        <w:numPr>
          <w:ilvl w:val="0"/>
          <w:numId w:val="6"/>
        </w:numPr>
      </w:pPr>
      <w:r w:rsidRPr="00D23686">
        <w:t>Napelem telepítése óvodára</w:t>
      </w:r>
    </w:p>
    <w:p w14:paraId="456B0AD0" w14:textId="625A35D6" w:rsidR="00D23686" w:rsidRDefault="00D23686" w:rsidP="00D23686">
      <w:pPr>
        <w:ind w:left="567" w:hanging="283"/>
      </w:pPr>
      <w:r>
        <w:t xml:space="preserve">      </w:t>
      </w:r>
      <w:r w:rsidRPr="00D23686">
        <w:rPr>
          <w:u w:val="single"/>
        </w:rPr>
        <w:t xml:space="preserve"> Előadó</w:t>
      </w:r>
      <w:r w:rsidRPr="00D23686">
        <w:t>: Virág János elnök</w:t>
      </w:r>
    </w:p>
    <w:p w14:paraId="160884B1" w14:textId="7E50461C" w:rsidR="00294511" w:rsidRPr="00D23686" w:rsidRDefault="009C7D30" w:rsidP="00294511">
      <w:pPr>
        <w:numPr>
          <w:ilvl w:val="0"/>
          <w:numId w:val="6"/>
        </w:numPr>
      </w:pPr>
      <w:r>
        <w:t>Javaslat a Lukácsházi Óvodafenntartó Társulás Társulási Tanácsának 2023. évi költségvetéséről szóló határozatának módosítására</w:t>
      </w:r>
    </w:p>
    <w:p w14:paraId="5FD72C93" w14:textId="77777777" w:rsidR="00294511" w:rsidRPr="00D23686" w:rsidRDefault="00294511" w:rsidP="00294511">
      <w:pPr>
        <w:ind w:left="567" w:hanging="283"/>
      </w:pPr>
      <w:r>
        <w:t xml:space="preserve">      </w:t>
      </w:r>
      <w:r w:rsidRPr="00D23686">
        <w:rPr>
          <w:u w:val="single"/>
        </w:rPr>
        <w:t xml:space="preserve"> Előadó</w:t>
      </w:r>
      <w:r w:rsidRPr="00D23686">
        <w:t>: Virág János elnök</w:t>
      </w:r>
    </w:p>
    <w:p w14:paraId="788FF813" w14:textId="79C209F6" w:rsidR="00294511" w:rsidRPr="00D23686" w:rsidRDefault="00294511" w:rsidP="00294511">
      <w:pPr>
        <w:numPr>
          <w:ilvl w:val="0"/>
          <w:numId w:val="6"/>
        </w:numPr>
      </w:pPr>
      <w:r>
        <w:t>Javaslat a finanszírozási külön megállapodás módosítására</w:t>
      </w:r>
    </w:p>
    <w:p w14:paraId="462CF500" w14:textId="77777777" w:rsidR="00294511" w:rsidRDefault="00294511" w:rsidP="00294511">
      <w:pPr>
        <w:ind w:left="567" w:hanging="283"/>
      </w:pPr>
      <w:r>
        <w:t xml:space="preserve">      </w:t>
      </w:r>
      <w:r w:rsidRPr="00D23686">
        <w:rPr>
          <w:u w:val="single"/>
        </w:rPr>
        <w:t xml:space="preserve"> Előadó</w:t>
      </w:r>
      <w:r w:rsidRPr="00D23686">
        <w:t>: Virág János elnök</w:t>
      </w:r>
    </w:p>
    <w:p w14:paraId="65C69D16" w14:textId="5172723B" w:rsidR="00294511" w:rsidRPr="00D23686" w:rsidRDefault="009C7D30" w:rsidP="00294511">
      <w:pPr>
        <w:numPr>
          <w:ilvl w:val="0"/>
          <w:numId w:val="6"/>
        </w:numPr>
      </w:pPr>
      <w:r>
        <w:t>Különfélék</w:t>
      </w:r>
    </w:p>
    <w:p w14:paraId="0F853AAC" w14:textId="77777777" w:rsidR="00294511" w:rsidRPr="00D23686" w:rsidRDefault="00294511" w:rsidP="00294511">
      <w:pPr>
        <w:ind w:left="567" w:hanging="283"/>
      </w:pPr>
      <w:r>
        <w:t xml:space="preserve">      </w:t>
      </w:r>
      <w:r w:rsidRPr="00D23686">
        <w:rPr>
          <w:u w:val="single"/>
        </w:rPr>
        <w:t xml:space="preserve"> Előadó</w:t>
      </w:r>
      <w:r w:rsidRPr="00D23686">
        <w:t>: Virág János elnök</w:t>
      </w:r>
    </w:p>
    <w:p w14:paraId="2B6F0D0E" w14:textId="77777777" w:rsidR="00A20F86" w:rsidRDefault="00A20F86" w:rsidP="00A20F86">
      <w:pPr>
        <w:jc w:val="both"/>
      </w:pPr>
    </w:p>
    <w:p w14:paraId="0BC74369" w14:textId="7CD5F455" w:rsidR="0019362D" w:rsidRDefault="00A20F86" w:rsidP="00A20F86">
      <w:pPr>
        <w:jc w:val="both"/>
      </w:pPr>
      <w:r>
        <w:t>A tanács tagjai a javaslattal egyetértettek és a napirendet a fentiek alapján fogadták el.</w:t>
      </w:r>
    </w:p>
    <w:p w14:paraId="478D3759" w14:textId="77777777" w:rsidR="001D632D" w:rsidRPr="001D632D" w:rsidRDefault="001D632D" w:rsidP="00A20F86">
      <w:pPr>
        <w:jc w:val="both"/>
      </w:pPr>
    </w:p>
    <w:p w14:paraId="6A706F9A" w14:textId="4FC4A20F" w:rsidR="00A20F86" w:rsidRDefault="001D632D" w:rsidP="00A20F86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A30C8B">
        <w:rPr>
          <w:b/>
          <w:u w:val="single"/>
        </w:rPr>
        <w:t xml:space="preserve">. </w:t>
      </w:r>
      <w:r w:rsidR="00A20F86">
        <w:rPr>
          <w:b/>
          <w:u w:val="single"/>
        </w:rPr>
        <w:t>Napirend tárgyalása</w:t>
      </w:r>
    </w:p>
    <w:p w14:paraId="04A106E8" w14:textId="66D4DCEC" w:rsidR="00D23686" w:rsidRPr="00D23686" w:rsidRDefault="00D23686" w:rsidP="00D23686">
      <w:pPr>
        <w:rPr>
          <w:b/>
          <w:bCs/>
          <w:i/>
          <w:iCs/>
        </w:rPr>
      </w:pPr>
      <w:r w:rsidRPr="00D23686">
        <w:rPr>
          <w:b/>
          <w:bCs/>
          <w:i/>
          <w:iCs/>
        </w:rPr>
        <w:t>Javaslat a Gyöngyház Óvoda, Bölcsőde és Konyha szervezeti és működési szabályzatának, és alapító okiratának</w:t>
      </w:r>
      <w:r w:rsidR="001639D6">
        <w:rPr>
          <w:b/>
          <w:bCs/>
          <w:i/>
          <w:iCs/>
        </w:rPr>
        <w:t xml:space="preserve">, házirendjének és pedagógiai programjának </w:t>
      </w:r>
      <w:r w:rsidRPr="00D23686">
        <w:rPr>
          <w:b/>
          <w:bCs/>
          <w:i/>
          <w:iCs/>
        </w:rPr>
        <w:t>módosítására</w:t>
      </w:r>
    </w:p>
    <w:p w14:paraId="33E7B670" w14:textId="77777777" w:rsidR="00A20F86" w:rsidRDefault="00A20F86" w:rsidP="00A20F86">
      <w:pPr>
        <w:jc w:val="both"/>
        <w:rPr>
          <w:b/>
        </w:rPr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 w:rsidRPr="00861AF2">
        <w:t>Virág János elnök</w:t>
      </w:r>
    </w:p>
    <w:p w14:paraId="5B4EC792" w14:textId="49F14C91" w:rsidR="00A20F86" w:rsidRDefault="00A20F86" w:rsidP="00A20F86">
      <w:pPr>
        <w:jc w:val="both"/>
      </w:pPr>
      <w:r>
        <w:t>(</w:t>
      </w:r>
      <w:r w:rsidR="00DA5E56">
        <w:t>E</w:t>
      </w:r>
      <w:r w:rsidR="00F530BF">
        <w:t xml:space="preserve">lőterjesztés </w:t>
      </w:r>
      <w:r>
        <w:t>csatolva a jegyzőkönyvhöz)</w:t>
      </w:r>
    </w:p>
    <w:p w14:paraId="784B008E" w14:textId="77777777" w:rsidR="00A20F86" w:rsidRDefault="00A20F86" w:rsidP="00A20F86">
      <w:pPr>
        <w:jc w:val="both"/>
      </w:pPr>
    </w:p>
    <w:p w14:paraId="70614397" w14:textId="43ED0F2D" w:rsidR="00A20F86" w:rsidRDefault="00A20F86" w:rsidP="00225583">
      <w:pPr>
        <w:jc w:val="both"/>
      </w:pPr>
      <w:r w:rsidRPr="00122A24">
        <w:rPr>
          <w:b/>
        </w:rPr>
        <w:t>Virág János</w:t>
      </w:r>
      <w:r w:rsidRPr="00122A24">
        <w:t xml:space="preserve"> elnök</w:t>
      </w:r>
      <w:r w:rsidR="00750A7E">
        <w:t xml:space="preserve"> </w:t>
      </w:r>
      <w:r w:rsidR="001639D6">
        <w:t>ismertette az előterjesztés tartalmát, javasolta a határozati javaslatok elfogadását.</w:t>
      </w:r>
    </w:p>
    <w:p w14:paraId="5E6AE95F" w14:textId="77777777" w:rsidR="00DA5E56" w:rsidRDefault="00DA5E56" w:rsidP="00A20F86">
      <w:pPr>
        <w:jc w:val="both"/>
      </w:pPr>
    </w:p>
    <w:p w14:paraId="4687C28B" w14:textId="786C185F" w:rsidR="00A20F86" w:rsidRDefault="00A20F86" w:rsidP="00A20F86">
      <w:pPr>
        <w:jc w:val="both"/>
      </w:pPr>
      <w:r>
        <w:t xml:space="preserve">A társulási tanács </w:t>
      </w:r>
      <w:r w:rsidR="001639D6">
        <w:t xml:space="preserve">6 </w:t>
      </w:r>
      <w:r>
        <w:t>igen szavazattal meghozta határozatát.</w:t>
      </w:r>
    </w:p>
    <w:p w14:paraId="613F30F3" w14:textId="77777777" w:rsidR="00A20F86" w:rsidRDefault="00A20F86" w:rsidP="00A20F86">
      <w:pPr>
        <w:jc w:val="both"/>
      </w:pPr>
    </w:p>
    <w:p w14:paraId="5045CE0A" w14:textId="6D4E0ED4" w:rsidR="00A20F86" w:rsidRDefault="0019362D" w:rsidP="00A20F86">
      <w:pPr>
        <w:ind w:left="1440"/>
        <w:jc w:val="both"/>
      </w:pPr>
      <w:r>
        <w:rPr>
          <w:b/>
          <w:u w:val="single"/>
        </w:rPr>
        <w:t>1</w:t>
      </w:r>
      <w:r w:rsidR="00D23686">
        <w:rPr>
          <w:b/>
          <w:u w:val="single"/>
        </w:rPr>
        <w:t>6</w:t>
      </w:r>
      <w:r w:rsidR="00DA5E56">
        <w:rPr>
          <w:b/>
          <w:u w:val="single"/>
        </w:rPr>
        <w:t>/202</w:t>
      </w:r>
      <w:r w:rsidR="00782589">
        <w:rPr>
          <w:b/>
          <w:u w:val="single"/>
        </w:rPr>
        <w:t>3</w:t>
      </w:r>
      <w:r w:rsidR="00DA5E56">
        <w:rPr>
          <w:b/>
          <w:u w:val="single"/>
        </w:rPr>
        <w:t>. (</w:t>
      </w:r>
      <w:r w:rsidR="001D632D">
        <w:rPr>
          <w:b/>
          <w:u w:val="single"/>
        </w:rPr>
        <w:t>X</w:t>
      </w:r>
      <w:r w:rsidR="00D23686">
        <w:rPr>
          <w:b/>
          <w:u w:val="single"/>
        </w:rPr>
        <w:t>II</w:t>
      </w:r>
      <w:r w:rsidR="00DA5E56">
        <w:rPr>
          <w:b/>
          <w:u w:val="single"/>
        </w:rPr>
        <w:t xml:space="preserve">. </w:t>
      </w:r>
      <w:r w:rsidR="001D632D">
        <w:rPr>
          <w:b/>
          <w:u w:val="single"/>
        </w:rPr>
        <w:t>1</w:t>
      </w:r>
      <w:r w:rsidR="00D23686">
        <w:rPr>
          <w:b/>
          <w:u w:val="single"/>
        </w:rPr>
        <w:t>1</w:t>
      </w:r>
      <w:r w:rsidR="00A20F86">
        <w:rPr>
          <w:b/>
          <w:u w:val="single"/>
        </w:rPr>
        <w:t>.) számú határozat</w:t>
      </w:r>
    </w:p>
    <w:p w14:paraId="6B23DE63" w14:textId="77777777" w:rsidR="00D43B0E" w:rsidRPr="008B0620" w:rsidRDefault="00D43B0E" w:rsidP="00D43B0E">
      <w:pPr>
        <w:ind w:left="1418"/>
        <w:jc w:val="both"/>
        <w:rPr>
          <w:rFonts w:eastAsia="Calibri"/>
          <w:color w:val="000000"/>
        </w:rPr>
      </w:pPr>
      <w:r w:rsidRPr="008B0620">
        <w:rPr>
          <w:color w:val="000000"/>
        </w:rPr>
        <w:t xml:space="preserve">1./ </w:t>
      </w:r>
      <w:bookmarkStart w:id="1" w:name="_Hlk151556592"/>
      <w:r>
        <w:rPr>
          <w:color w:val="000000"/>
        </w:rPr>
        <w:t>A Lukácsházi Óvodafenntartó Társulás Társulási Tanácsa</w:t>
      </w:r>
      <w:r w:rsidRPr="008B0620">
        <w:rPr>
          <w:color w:val="000000"/>
        </w:rPr>
        <w:t xml:space="preserve"> </w:t>
      </w:r>
      <w:r w:rsidRPr="008B0620">
        <w:rPr>
          <w:rFonts w:eastAsia="TimesNewRoman"/>
          <w:color w:val="000000"/>
        </w:rPr>
        <w:t>a</w:t>
      </w:r>
      <w:r w:rsidRPr="008B062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Lukácsházi </w:t>
      </w:r>
      <w:proofErr w:type="gramStart"/>
      <w:r>
        <w:rPr>
          <w:rFonts w:eastAsia="Calibri"/>
          <w:color w:val="000000"/>
        </w:rPr>
        <w:t xml:space="preserve">Gyöngyház </w:t>
      </w:r>
      <w:r w:rsidRPr="008B0620">
        <w:rPr>
          <w:rFonts w:eastAsia="Calibri"/>
          <w:color w:val="000000"/>
        </w:rPr>
        <w:t xml:space="preserve"> Óvoda</w:t>
      </w:r>
      <w:proofErr w:type="gramEnd"/>
      <w:r>
        <w:rPr>
          <w:rFonts w:eastAsia="Calibri"/>
          <w:color w:val="000000"/>
        </w:rPr>
        <w:t>, Bölcsőde és Konyha</w:t>
      </w:r>
      <w:bookmarkEnd w:id="1"/>
      <w:r w:rsidRPr="008B0620">
        <w:rPr>
          <w:rFonts w:eastAsia="Calibri"/>
          <w:color w:val="000000"/>
        </w:rPr>
        <w:t xml:space="preserve"> alapító </w:t>
      </w:r>
      <w:r>
        <w:rPr>
          <w:rFonts w:eastAsia="Calibri"/>
          <w:color w:val="000000"/>
        </w:rPr>
        <w:t xml:space="preserve">és módosító </w:t>
      </w:r>
      <w:r w:rsidRPr="008B0620">
        <w:rPr>
          <w:rFonts w:eastAsia="Calibri"/>
          <w:color w:val="000000"/>
        </w:rPr>
        <w:t>okiratát az előterjesztés szerinti formában és tartalommal jóváhagyja.</w:t>
      </w:r>
    </w:p>
    <w:p w14:paraId="5A176D7B" w14:textId="77777777" w:rsidR="00D43B0E" w:rsidRPr="008B0620" w:rsidRDefault="00D43B0E" w:rsidP="00D43B0E">
      <w:pPr>
        <w:tabs>
          <w:tab w:val="left" w:pos="9072"/>
        </w:tabs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color w:val="000000"/>
        </w:rPr>
      </w:pPr>
      <w:r w:rsidRPr="008B0620">
        <w:rPr>
          <w:color w:val="000000"/>
        </w:rPr>
        <w:t xml:space="preserve">2./ A </w:t>
      </w:r>
      <w:r>
        <w:rPr>
          <w:color w:val="000000"/>
        </w:rPr>
        <w:t>Társulási- tanács</w:t>
      </w:r>
      <w:r w:rsidRPr="008B0620">
        <w:rPr>
          <w:color w:val="000000"/>
        </w:rPr>
        <w:t xml:space="preserve"> felhatalmazza </w:t>
      </w:r>
      <w:r>
        <w:rPr>
          <w:color w:val="000000"/>
        </w:rPr>
        <w:t>az elnököt</w:t>
      </w:r>
      <w:r w:rsidRPr="008B0620">
        <w:rPr>
          <w:color w:val="000000"/>
        </w:rPr>
        <w:t xml:space="preserve"> az 1. pontban írt okiratok aláírására és a szükséges intézkedések megtételére.</w:t>
      </w:r>
    </w:p>
    <w:p w14:paraId="71DCA26F" w14:textId="77777777" w:rsidR="00D23686" w:rsidRPr="008B0620" w:rsidRDefault="00D23686" w:rsidP="000D12A0">
      <w:pPr>
        <w:suppressAutoHyphens/>
        <w:ind w:left="1418"/>
        <w:jc w:val="both"/>
        <w:rPr>
          <w:u w:val="single"/>
          <w:lang w:eastAsia="zh-CN"/>
        </w:rPr>
      </w:pPr>
      <w:r w:rsidRPr="000D12A0">
        <w:rPr>
          <w:u w:val="single"/>
          <w:lang w:eastAsia="zh-CN"/>
        </w:rPr>
        <w:t>Határidő</w:t>
      </w:r>
      <w:r w:rsidRPr="000D12A0">
        <w:rPr>
          <w:lang w:eastAsia="zh-CN"/>
        </w:rPr>
        <w:t>:</w:t>
      </w:r>
      <w:r w:rsidRPr="008B0620">
        <w:rPr>
          <w:lang w:eastAsia="zh-CN"/>
        </w:rPr>
        <w:t xml:space="preserve"> azonnal</w:t>
      </w:r>
    </w:p>
    <w:p w14:paraId="385077CF" w14:textId="77777777" w:rsidR="00D23686" w:rsidRDefault="00D23686" w:rsidP="000D12A0">
      <w:pPr>
        <w:suppressAutoHyphens/>
        <w:ind w:left="1418"/>
        <w:jc w:val="both"/>
        <w:rPr>
          <w:lang w:eastAsia="zh-CN"/>
        </w:rPr>
      </w:pPr>
      <w:r w:rsidRPr="000D12A0">
        <w:rPr>
          <w:u w:val="single"/>
          <w:lang w:eastAsia="zh-CN"/>
        </w:rPr>
        <w:t>Felelős</w:t>
      </w:r>
      <w:r w:rsidRPr="000D12A0">
        <w:rPr>
          <w:lang w:eastAsia="zh-CN"/>
        </w:rPr>
        <w:t>:</w:t>
      </w:r>
      <w:r w:rsidRPr="008B0620">
        <w:rPr>
          <w:lang w:eastAsia="zh-CN"/>
        </w:rPr>
        <w:t xml:space="preserve"> Tanács Elnöke, jegyző</w:t>
      </w:r>
    </w:p>
    <w:p w14:paraId="0B852D80" w14:textId="77777777" w:rsidR="000D12A0" w:rsidRDefault="000D12A0" w:rsidP="000D12A0">
      <w:pPr>
        <w:suppressAutoHyphens/>
        <w:ind w:left="1418"/>
        <w:jc w:val="both"/>
        <w:rPr>
          <w:lang w:eastAsia="zh-CN"/>
        </w:rPr>
      </w:pPr>
    </w:p>
    <w:p w14:paraId="14378ED9" w14:textId="40249278" w:rsidR="000D12A0" w:rsidRDefault="000D12A0" w:rsidP="000D12A0">
      <w:pPr>
        <w:jc w:val="both"/>
      </w:pPr>
      <w:r>
        <w:t xml:space="preserve">A társulási tanács </w:t>
      </w:r>
      <w:r w:rsidR="001639D6">
        <w:t>6</w:t>
      </w:r>
      <w:r>
        <w:t xml:space="preserve"> igen szavazattal meghozta határozatát.</w:t>
      </w:r>
    </w:p>
    <w:p w14:paraId="326FD700" w14:textId="77777777" w:rsidR="000D12A0" w:rsidRDefault="000D12A0" w:rsidP="000D12A0">
      <w:pPr>
        <w:jc w:val="both"/>
      </w:pPr>
    </w:p>
    <w:p w14:paraId="0797EF5F" w14:textId="4F60D5F7" w:rsidR="000D12A0" w:rsidRDefault="000D12A0" w:rsidP="000D12A0">
      <w:pPr>
        <w:ind w:left="1440"/>
        <w:jc w:val="both"/>
      </w:pPr>
      <w:r>
        <w:rPr>
          <w:b/>
          <w:u w:val="single"/>
        </w:rPr>
        <w:t>17/2023. (XII. 11.) számú határozat</w:t>
      </w:r>
    </w:p>
    <w:p w14:paraId="46A58298" w14:textId="77777777" w:rsidR="00D43B0E" w:rsidRPr="008B0620" w:rsidRDefault="00D43B0E" w:rsidP="00D43B0E">
      <w:pPr>
        <w:ind w:left="1418"/>
        <w:jc w:val="both"/>
        <w:rPr>
          <w:rFonts w:eastAsia="Calibri"/>
          <w:color w:val="000000"/>
        </w:rPr>
      </w:pPr>
      <w:r>
        <w:rPr>
          <w:color w:val="000000"/>
        </w:rPr>
        <w:t>A Lukácsházi Óvodafenntartó Társulás Társulási Tanácsa</w:t>
      </w:r>
      <w:r w:rsidRPr="008B0620">
        <w:rPr>
          <w:color w:val="000000"/>
        </w:rPr>
        <w:t xml:space="preserve"> </w:t>
      </w:r>
      <w:r w:rsidRPr="008B0620">
        <w:rPr>
          <w:rFonts w:eastAsia="TimesNewRoman"/>
          <w:color w:val="000000"/>
        </w:rPr>
        <w:t>a</w:t>
      </w:r>
      <w:r w:rsidRPr="008B062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Lukácsházi Gyöngyház </w:t>
      </w:r>
      <w:r w:rsidRPr="008B0620">
        <w:rPr>
          <w:rFonts w:eastAsia="Calibri"/>
          <w:color w:val="000000"/>
        </w:rPr>
        <w:t>Óvoda</w:t>
      </w:r>
      <w:r>
        <w:rPr>
          <w:rFonts w:eastAsia="Calibri"/>
          <w:color w:val="000000"/>
        </w:rPr>
        <w:t>, Bölcsőde és Konyha</w:t>
      </w:r>
      <w:r w:rsidRPr="008B0620">
        <w:rPr>
          <w:rFonts w:eastAsia="Calibri"/>
          <w:color w:val="000000"/>
        </w:rPr>
        <w:t xml:space="preserve"> Szervezeti és Működési Szabályzatát az előterjesztés szerinti formában és tartalommal jóváhagyja.</w:t>
      </w:r>
    </w:p>
    <w:p w14:paraId="4C9F4B44" w14:textId="77777777" w:rsidR="000D12A0" w:rsidRPr="008B0620" w:rsidRDefault="000D12A0" w:rsidP="000D12A0">
      <w:pPr>
        <w:suppressAutoHyphens/>
        <w:ind w:left="1418"/>
        <w:jc w:val="both"/>
        <w:rPr>
          <w:u w:val="single"/>
          <w:lang w:eastAsia="zh-CN"/>
        </w:rPr>
      </w:pPr>
      <w:r w:rsidRPr="000D12A0">
        <w:rPr>
          <w:u w:val="single"/>
          <w:lang w:eastAsia="zh-CN"/>
        </w:rPr>
        <w:t>Határidő</w:t>
      </w:r>
      <w:r w:rsidRPr="000D12A0">
        <w:rPr>
          <w:lang w:eastAsia="zh-CN"/>
        </w:rPr>
        <w:t>:</w:t>
      </w:r>
      <w:r w:rsidRPr="008B0620">
        <w:rPr>
          <w:lang w:eastAsia="zh-CN"/>
        </w:rPr>
        <w:t xml:space="preserve"> </w:t>
      </w:r>
      <w:r>
        <w:rPr>
          <w:lang w:eastAsia="zh-CN"/>
        </w:rPr>
        <w:t>azonnal</w:t>
      </w:r>
    </w:p>
    <w:p w14:paraId="16173C95" w14:textId="77777777" w:rsidR="000D12A0" w:rsidRDefault="000D12A0" w:rsidP="000D12A0">
      <w:pPr>
        <w:suppressAutoHyphens/>
        <w:ind w:left="1418"/>
        <w:jc w:val="both"/>
        <w:rPr>
          <w:lang w:eastAsia="zh-CN"/>
        </w:rPr>
      </w:pPr>
      <w:r w:rsidRPr="000D12A0">
        <w:rPr>
          <w:u w:val="single"/>
          <w:lang w:eastAsia="zh-CN"/>
        </w:rPr>
        <w:t>Felelős</w:t>
      </w:r>
      <w:r w:rsidRPr="000D12A0">
        <w:rPr>
          <w:lang w:eastAsia="zh-CN"/>
        </w:rPr>
        <w:t>:</w:t>
      </w:r>
      <w:r w:rsidRPr="008B0620">
        <w:rPr>
          <w:lang w:eastAsia="zh-CN"/>
        </w:rPr>
        <w:t xml:space="preserve"> Társulási Tanács Elnöke, jegyző</w:t>
      </w:r>
    </w:p>
    <w:p w14:paraId="653A1629" w14:textId="77777777" w:rsidR="00D43B0E" w:rsidRDefault="00D43B0E" w:rsidP="000D12A0">
      <w:pPr>
        <w:suppressAutoHyphens/>
        <w:ind w:left="1418"/>
        <w:jc w:val="both"/>
        <w:rPr>
          <w:lang w:eastAsia="zh-CN"/>
        </w:rPr>
      </w:pPr>
    </w:p>
    <w:p w14:paraId="08101538" w14:textId="49203062" w:rsidR="00D43B0E" w:rsidRDefault="00D43B0E" w:rsidP="00D43B0E">
      <w:pPr>
        <w:jc w:val="both"/>
      </w:pPr>
      <w:r>
        <w:t xml:space="preserve">A társulási tanács </w:t>
      </w:r>
      <w:r w:rsidR="001639D6">
        <w:t xml:space="preserve">6 </w:t>
      </w:r>
      <w:r>
        <w:t>igen szavazattal meghozta határozatát.</w:t>
      </w:r>
    </w:p>
    <w:p w14:paraId="6C0AB0C3" w14:textId="77777777" w:rsidR="00D43B0E" w:rsidRDefault="00D43B0E" w:rsidP="00D43B0E">
      <w:pPr>
        <w:jc w:val="both"/>
      </w:pPr>
    </w:p>
    <w:p w14:paraId="302AC67B" w14:textId="77777777" w:rsidR="0009773D" w:rsidRDefault="0009773D" w:rsidP="00D43B0E">
      <w:pPr>
        <w:jc w:val="both"/>
      </w:pPr>
    </w:p>
    <w:p w14:paraId="3895B400" w14:textId="77777777" w:rsidR="0009773D" w:rsidRDefault="0009773D" w:rsidP="00D43B0E">
      <w:pPr>
        <w:jc w:val="both"/>
      </w:pPr>
    </w:p>
    <w:p w14:paraId="166AF38E" w14:textId="77777777" w:rsidR="0009773D" w:rsidRDefault="0009773D" w:rsidP="00D43B0E">
      <w:pPr>
        <w:jc w:val="both"/>
      </w:pPr>
    </w:p>
    <w:p w14:paraId="712C1FDC" w14:textId="2FFF8876" w:rsidR="00D43B0E" w:rsidRDefault="00D43B0E" w:rsidP="00D43B0E">
      <w:pPr>
        <w:ind w:left="1440"/>
        <w:jc w:val="both"/>
      </w:pPr>
      <w:r>
        <w:rPr>
          <w:b/>
          <w:u w:val="single"/>
        </w:rPr>
        <w:lastRenderedPageBreak/>
        <w:t>18/2023. (XII. 11.) számú határozat</w:t>
      </w:r>
    </w:p>
    <w:p w14:paraId="02E256A6" w14:textId="77777777" w:rsidR="00D43B0E" w:rsidRPr="008B0620" w:rsidRDefault="00D43B0E" w:rsidP="00D43B0E">
      <w:pPr>
        <w:ind w:left="1418"/>
        <w:jc w:val="both"/>
        <w:rPr>
          <w:rFonts w:eastAsia="Calibri"/>
          <w:color w:val="000000"/>
        </w:rPr>
      </w:pPr>
      <w:r>
        <w:rPr>
          <w:color w:val="000000"/>
        </w:rPr>
        <w:t>A Lukácsházi Óvodafenntartó Társulás Társulási Tanácsa</w:t>
      </w:r>
      <w:r w:rsidRPr="008B0620">
        <w:rPr>
          <w:color w:val="000000"/>
        </w:rPr>
        <w:t xml:space="preserve"> </w:t>
      </w:r>
      <w:r w:rsidRPr="008B0620">
        <w:rPr>
          <w:rFonts w:eastAsia="TimesNewRoman"/>
          <w:color w:val="000000"/>
        </w:rPr>
        <w:t>a</w:t>
      </w:r>
      <w:r w:rsidRPr="008B062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Lukácsházi Gyöngyház </w:t>
      </w:r>
      <w:r w:rsidRPr="008B0620">
        <w:rPr>
          <w:rFonts w:eastAsia="Calibri"/>
          <w:color w:val="000000"/>
        </w:rPr>
        <w:t>Óvoda</w:t>
      </w:r>
      <w:r>
        <w:rPr>
          <w:rFonts w:eastAsia="Calibri"/>
          <w:color w:val="000000"/>
        </w:rPr>
        <w:t>, Bölcsőde és Konyha</w:t>
      </w:r>
      <w:r w:rsidRPr="008B062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Házirendjét</w:t>
      </w:r>
      <w:r w:rsidRPr="008B062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és Pedagógiai programját </w:t>
      </w:r>
      <w:r w:rsidRPr="008B0620">
        <w:rPr>
          <w:rFonts w:eastAsia="Calibri"/>
          <w:color w:val="000000"/>
        </w:rPr>
        <w:t>az előterjesztés szerinti formában és tartalommal jóváhagyja.</w:t>
      </w:r>
    </w:p>
    <w:p w14:paraId="5D5589C9" w14:textId="77777777" w:rsidR="00D43B0E" w:rsidRPr="008B0620" w:rsidRDefault="00D43B0E" w:rsidP="00D43B0E">
      <w:pPr>
        <w:suppressAutoHyphens/>
        <w:ind w:left="1418"/>
        <w:jc w:val="both"/>
        <w:rPr>
          <w:u w:val="single"/>
          <w:lang w:eastAsia="zh-CN"/>
        </w:rPr>
      </w:pPr>
      <w:r w:rsidRPr="000D12A0">
        <w:rPr>
          <w:u w:val="single"/>
          <w:lang w:eastAsia="zh-CN"/>
        </w:rPr>
        <w:t>Határidő</w:t>
      </w:r>
      <w:r w:rsidRPr="000D12A0">
        <w:rPr>
          <w:lang w:eastAsia="zh-CN"/>
        </w:rPr>
        <w:t>:</w:t>
      </w:r>
      <w:r w:rsidRPr="008B0620">
        <w:rPr>
          <w:lang w:eastAsia="zh-CN"/>
        </w:rPr>
        <w:t xml:space="preserve"> </w:t>
      </w:r>
      <w:r>
        <w:rPr>
          <w:lang w:eastAsia="zh-CN"/>
        </w:rPr>
        <w:t>azonnal</w:t>
      </w:r>
    </w:p>
    <w:p w14:paraId="3593BEAF" w14:textId="77777777" w:rsidR="00D43B0E" w:rsidRDefault="00D43B0E" w:rsidP="00D43B0E">
      <w:pPr>
        <w:suppressAutoHyphens/>
        <w:ind w:left="1418"/>
        <w:jc w:val="both"/>
        <w:rPr>
          <w:lang w:eastAsia="zh-CN"/>
        </w:rPr>
      </w:pPr>
      <w:r w:rsidRPr="000D12A0">
        <w:rPr>
          <w:u w:val="single"/>
          <w:lang w:eastAsia="zh-CN"/>
        </w:rPr>
        <w:t>Felelős</w:t>
      </w:r>
      <w:r w:rsidRPr="000D12A0">
        <w:rPr>
          <w:lang w:eastAsia="zh-CN"/>
        </w:rPr>
        <w:t>:</w:t>
      </w:r>
      <w:r w:rsidRPr="008B0620">
        <w:rPr>
          <w:lang w:eastAsia="zh-CN"/>
        </w:rPr>
        <w:t xml:space="preserve"> Társulási Tanács Elnöke, jegyző</w:t>
      </w:r>
    </w:p>
    <w:p w14:paraId="792531C9" w14:textId="77777777" w:rsidR="00D43B0E" w:rsidRPr="008B0620" w:rsidRDefault="00D43B0E" w:rsidP="00D43B0E">
      <w:pPr>
        <w:suppressAutoHyphens/>
        <w:ind w:left="1418"/>
        <w:jc w:val="both"/>
        <w:rPr>
          <w:lang w:eastAsia="zh-CN"/>
        </w:rPr>
      </w:pPr>
    </w:p>
    <w:p w14:paraId="0007112D" w14:textId="05D450A0" w:rsidR="00D43B0E" w:rsidRDefault="00D43B0E" w:rsidP="00D43B0E">
      <w:pPr>
        <w:jc w:val="both"/>
      </w:pPr>
      <w:r>
        <w:t xml:space="preserve">A társulási tanács </w:t>
      </w:r>
      <w:r w:rsidR="001639D6">
        <w:t>6</w:t>
      </w:r>
      <w:r>
        <w:t xml:space="preserve"> igen szavazattal meghozta határozatát.</w:t>
      </w:r>
    </w:p>
    <w:p w14:paraId="2A2A9768" w14:textId="77777777" w:rsidR="00D43B0E" w:rsidRDefault="00D43B0E" w:rsidP="00D43B0E">
      <w:pPr>
        <w:jc w:val="both"/>
      </w:pPr>
    </w:p>
    <w:p w14:paraId="3EFF4321" w14:textId="48A20DA8" w:rsidR="00D43B0E" w:rsidRDefault="00D43B0E" w:rsidP="00D43B0E">
      <w:pPr>
        <w:ind w:left="1440"/>
        <w:jc w:val="both"/>
      </w:pPr>
      <w:r>
        <w:rPr>
          <w:b/>
          <w:u w:val="single"/>
        </w:rPr>
        <w:t>19/2023. (XII. 11.) számú határozat</w:t>
      </w:r>
    </w:p>
    <w:p w14:paraId="1FFE321E" w14:textId="1E5A4D3B" w:rsidR="00D43B0E" w:rsidRPr="00D43B0E" w:rsidRDefault="00D43B0E" w:rsidP="00D43B0E">
      <w:pPr>
        <w:ind w:left="1418"/>
        <w:jc w:val="both"/>
        <w:rPr>
          <w:rFonts w:eastAsia="Calibri"/>
          <w:color w:val="000000"/>
        </w:rPr>
      </w:pPr>
      <w:r>
        <w:rPr>
          <w:color w:val="000000"/>
        </w:rPr>
        <w:t>A Lukácsházi Óvodafenntartó Társulás Társulási Tanácsa</w:t>
      </w:r>
      <w:r w:rsidRPr="008B0620">
        <w:rPr>
          <w:color w:val="000000"/>
        </w:rPr>
        <w:t xml:space="preserve"> </w:t>
      </w:r>
      <w:proofErr w:type="gramStart"/>
      <w:r w:rsidRPr="008B0620">
        <w:rPr>
          <w:rFonts w:eastAsia="TimesNewRoman"/>
          <w:color w:val="000000"/>
        </w:rPr>
        <w:t>a</w:t>
      </w:r>
      <w:r w:rsidRPr="008B0620">
        <w:rPr>
          <w:rFonts w:eastAsia="Calibri"/>
          <w:color w:val="000000"/>
        </w:rPr>
        <w:t xml:space="preserve"> </w:t>
      </w:r>
      <w:r w:rsidRPr="000E3FCD">
        <w:rPr>
          <w:rFonts w:eastAsia="Calibri"/>
          <w:color w:val="000000"/>
        </w:rPr>
        <w:t xml:space="preserve"> Lukácsházi</w:t>
      </w:r>
      <w:proofErr w:type="gramEnd"/>
      <w:r w:rsidRPr="000E3FCD">
        <w:rPr>
          <w:rFonts w:eastAsia="Calibri"/>
          <w:color w:val="000000"/>
        </w:rPr>
        <w:t xml:space="preserve"> Közös Önkormányzati Hivatal önállóan működő és gazdálkodó költségvetési szerv és a Lukácsházi Gyöngyház Óvoda, Bölcsőde és Konyha önállóan működő költségvetési szerv között a gazdálkodással kapcsolatos munkamegosztás és a felelősségvállalás rendjéről</w:t>
      </w:r>
      <w:r>
        <w:rPr>
          <w:rFonts w:eastAsia="Calibri"/>
          <w:color w:val="000000"/>
        </w:rPr>
        <w:t xml:space="preserve"> szóló megállapodását az </w:t>
      </w:r>
      <w:r w:rsidRPr="008B0620">
        <w:rPr>
          <w:rFonts w:eastAsia="Calibri"/>
          <w:color w:val="000000"/>
        </w:rPr>
        <w:t>előterjesztés szerinti formában és tartalommal jóváhagyja.</w:t>
      </w:r>
    </w:p>
    <w:p w14:paraId="7C88521B" w14:textId="18160659" w:rsidR="00D43B0E" w:rsidRPr="008B0620" w:rsidRDefault="00D43B0E" w:rsidP="00D43B0E">
      <w:pPr>
        <w:suppressAutoHyphens/>
        <w:ind w:left="1418"/>
        <w:jc w:val="both"/>
        <w:rPr>
          <w:u w:val="single"/>
          <w:lang w:eastAsia="zh-CN"/>
        </w:rPr>
      </w:pPr>
      <w:r w:rsidRPr="000D12A0">
        <w:rPr>
          <w:u w:val="single"/>
          <w:lang w:eastAsia="zh-CN"/>
        </w:rPr>
        <w:t>Határidő</w:t>
      </w:r>
      <w:r w:rsidRPr="000D12A0">
        <w:rPr>
          <w:lang w:eastAsia="zh-CN"/>
        </w:rPr>
        <w:t>:</w:t>
      </w:r>
      <w:r w:rsidRPr="008B0620">
        <w:rPr>
          <w:lang w:eastAsia="zh-CN"/>
        </w:rPr>
        <w:t xml:space="preserve"> </w:t>
      </w:r>
      <w:r>
        <w:rPr>
          <w:lang w:eastAsia="zh-CN"/>
        </w:rPr>
        <w:t>azonnal</w:t>
      </w:r>
    </w:p>
    <w:p w14:paraId="0CD2A4FC" w14:textId="103B5F92" w:rsidR="00D43B0E" w:rsidRPr="008B0620" w:rsidRDefault="00D43B0E" w:rsidP="00D43B0E">
      <w:pPr>
        <w:suppressAutoHyphens/>
        <w:ind w:left="1418"/>
        <w:jc w:val="both"/>
        <w:rPr>
          <w:lang w:eastAsia="zh-CN"/>
        </w:rPr>
      </w:pPr>
      <w:r w:rsidRPr="000D12A0">
        <w:rPr>
          <w:u w:val="single"/>
          <w:lang w:eastAsia="zh-CN"/>
        </w:rPr>
        <w:t>Felelős</w:t>
      </w:r>
      <w:r w:rsidRPr="000D12A0">
        <w:rPr>
          <w:lang w:eastAsia="zh-CN"/>
        </w:rPr>
        <w:t>:</w:t>
      </w:r>
      <w:r w:rsidRPr="008B0620">
        <w:rPr>
          <w:lang w:eastAsia="zh-CN"/>
        </w:rPr>
        <w:t xml:space="preserve"> Társulási Tanács Elnöke, jegyző</w:t>
      </w:r>
    </w:p>
    <w:p w14:paraId="42C42A68" w14:textId="77777777" w:rsidR="00122A24" w:rsidRDefault="00122A24" w:rsidP="00DA5E56">
      <w:pPr>
        <w:jc w:val="both"/>
      </w:pPr>
    </w:p>
    <w:p w14:paraId="7A9BB49D" w14:textId="0445AE5A" w:rsidR="00A20F86" w:rsidRDefault="001D632D" w:rsidP="00A20F86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A20F86">
        <w:rPr>
          <w:b/>
          <w:u w:val="single"/>
        </w:rPr>
        <w:t>. Napirend tárgyalása</w:t>
      </w:r>
    </w:p>
    <w:p w14:paraId="426CED43" w14:textId="7B57A8D5" w:rsidR="00A20F86" w:rsidRDefault="000D12A0" w:rsidP="00A20F86">
      <w:pPr>
        <w:jc w:val="both"/>
        <w:rPr>
          <w:b/>
          <w:i/>
        </w:rPr>
      </w:pPr>
      <w:r>
        <w:rPr>
          <w:b/>
          <w:i/>
        </w:rPr>
        <w:t>Javaslat a 2024. évi belső ellenőrzési terv elfogadására</w:t>
      </w:r>
    </w:p>
    <w:p w14:paraId="67D6F17D" w14:textId="77777777" w:rsidR="00A20F86" w:rsidRDefault="00A20F86" w:rsidP="00A20F86">
      <w:pPr>
        <w:jc w:val="both"/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 w:rsidRPr="00ED5EA3">
        <w:t>Virág János elnök</w:t>
      </w:r>
    </w:p>
    <w:p w14:paraId="3361B2DF" w14:textId="0194718D" w:rsidR="00114B29" w:rsidRDefault="00114B29" w:rsidP="00A20F86">
      <w:pPr>
        <w:jc w:val="both"/>
        <w:rPr>
          <w:b/>
        </w:rPr>
      </w:pPr>
      <w:r>
        <w:t>(</w:t>
      </w:r>
      <w:r w:rsidR="000D12A0">
        <w:t xml:space="preserve">Előterjesztés </w:t>
      </w:r>
      <w:r>
        <w:t>csatolva a jegyzőkönyvhöz)</w:t>
      </w:r>
    </w:p>
    <w:p w14:paraId="2EF5C50D" w14:textId="77777777" w:rsidR="00A20F86" w:rsidRDefault="00A20F86" w:rsidP="00A20F86">
      <w:pPr>
        <w:jc w:val="both"/>
      </w:pPr>
    </w:p>
    <w:p w14:paraId="1F5C87D1" w14:textId="275ADED3" w:rsidR="00477C4E" w:rsidRDefault="00A20F86" w:rsidP="0019362D">
      <w:pPr>
        <w:jc w:val="both"/>
      </w:pPr>
      <w:r w:rsidRPr="00F530BF">
        <w:rPr>
          <w:b/>
        </w:rPr>
        <w:t>Virág János</w:t>
      </w:r>
      <w:r w:rsidRPr="00F530BF">
        <w:t xml:space="preserve"> elnök</w:t>
      </w:r>
      <w:r>
        <w:t xml:space="preserve"> </w:t>
      </w:r>
      <w:r w:rsidR="009C7D30">
        <w:t>részletezte a Lukácsházi Gyöngyház Óvoda, Bölcsőde és Konyha 2024. évi belső ellenőrzési tervét.</w:t>
      </w:r>
    </w:p>
    <w:p w14:paraId="2C096367" w14:textId="77777777" w:rsidR="000D12A0" w:rsidRDefault="000D12A0" w:rsidP="00A20F86">
      <w:pPr>
        <w:jc w:val="both"/>
        <w:rPr>
          <w:b/>
          <w:bCs/>
        </w:rPr>
      </w:pPr>
    </w:p>
    <w:p w14:paraId="69C1B386" w14:textId="2A3E32DA" w:rsidR="009C137A" w:rsidRDefault="00A20F86" w:rsidP="00A20F86">
      <w:pPr>
        <w:jc w:val="both"/>
      </w:pPr>
      <w:r>
        <w:t xml:space="preserve">A társulási tanács </w:t>
      </w:r>
      <w:r w:rsidR="009C7D30">
        <w:t>6</w:t>
      </w:r>
      <w:r w:rsidR="0019362D">
        <w:t xml:space="preserve"> igen</w:t>
      </w:r>
      <w:r w:rsidR="0005784C">
        <w:t xml:space="preserve"> </w:t>
      </w:r>
      <w:r>
        <w:t>szavazattal meghozta határozatát.</w:t>
      </w:r>
    </w:p>
    <w:p w14:paraId="7B42F16F" w14:textId="77777777" w:rsidR="009C137A" w:rsidRDefault="009C137A" w:rsidP="00A20F86">
      <w:pPr>
        <w:jc w:val="both"/>
      </w:pPr>
    </w:p>
    <w:p w14:paraId="2FF4AA0D" w14:textId="58807DCE" w:rsidR="00A20F86" w:rsidRDefault="00D43B0E" w:rsidP="00A20F86">
      <w:pPr>
        <w:ind w:left="1440"/>
        <w:jc w:val="both"/>
        <w:rPr>
          <w:b/>
          <w:u w:val="single"/>
        </w:rPr>
      </w:pPr>
      <w:r>
        <w:rPr>
          <w:b/>
          <w:u w:val="single"/>
        </w:rPr>
        <w:t>20</w:t>
      </w:r>
      <w:r w:rsidR="00DA5E56">
        <w:rPr>
          <w:b/>
          <w:u w:val="single"/>
        </w:rPr>
        <w:t>/202</w:t>
      </w:r>
      <w:r w:rsidR="00F54400">
        <w:rPr>
          <w:b/>
          <w:u w:val="single"/>
        </w:rPr>
        <w:t>3</w:t>
      </w:r>
      <w:r w:rsidR="00DA5E56">
        <w:rPr>
          <w:b/>
          <w:u w:val="single"/>
        </w:rPr>
        <w:t>. (</w:t>
      </w:r>
      <w:r w:rsidR="001D632D">
        <w:rPr>
          <w:b/>
          <w:u w:val="single"/>
        </w:rPr>
        <w:t>X</w:t>
      </w:r>
      <w:r w:rsidR="000D12A0">
        <w:rPr>
          <w:b/>
          <w:u w:val="single"/>
        </w:rPr>
        <w:t>II</w:t>
      </w:r>
      <w:r w:rsidR="00DA5E56">
        <w:rPr>
          <w:b/>
          <w:u w:val="single"/>
        </w:rPr>
        <w:t xml:space="preserve">. </w:t>
      </w:r>
      <w:r w:rsidR="001D632D">
        <w:rPr>
          <w:b/>
          <w:u w:val="single"/>
        </w:rPr>
        <w:t>1</w:t>
      </w:r>
      <w:r w:rsidR="000D12A0">
        <w:rPr>
          <w:b/>
          <w:u w:val="single"/>
        </w:rPr>
        <w:t>1</w:t>
      </w:r>
      <w:r w:rsidR="00133210">
        <w:rPr>
          <w:b/>
          <w:u w:val="single"/>
        </w:rPr>
        <w:t>.</w:t>
      </w:r>
      <w:r w:rsidR="00A20F86">
        <w:rPr>
          <w:b/>
          <w:u w:val="single"/>
        </w:rPr>
        <w:t>) számú határozat</w:t>
      </w:r>
    </w:p>
    <w:p w14:paraId="20C7CFF1" w14:textId="77777777" w:rsidR="000D12A0" w:rsidRPr="000D12A0" w:rsidRDefault="000D12A0" w:rsidP="000D12A0">
      <w:pPr>
        <w:ind w:left="1418"/>
        <w:jc w:val="both"/>
        <w:rPr>
          <w:rFonts w:eastAsia="Calibri"/>
          <w:color w:val="000000"/>
        </w:rPr>
      </w:pPr>
      <w:r w:rsidRPr="000D12A0">
        <w:rPr>
          <w:rFonts w:eastAsia="Calibri"/>
          <w:color w:val="000000"/>
        </w:rPr>
        <w:t xml:space="preserve">1./ A Lukácsházi Óvodafenntartó Társulás Társulási Tanácsa a Szakácsné </w:t>
      </w:r>
      <w:proofErr w:type="spellStart"/>
      <w:r w:rsidRPr="000D12A0">
        <w:rPr>
          <w:rFonts w:eastAsia="Calibri"/>
          <w:color w:val="000000"/>
        </w:rPr>
        <w:t>Gelencsér</w:t>
      </w:r>
      <w:proofErr w:type="spellEnd"/>
      <w:r w:rsidRPr="000D12A0">
        <w:rPr>
          <w:rFonts w:eastAsia="Calibri"/>
          <w:color w:val="000000"/>
        </w:rPr>
        <w:t xml:space="preserve"> Gabriella szakellenőr által a Lukácsházi Gyöngyház Óvoda, Bölcsőde és Konyhára készített 2024. évi belső ellenőrzési tervet – az előterjesztés szerinti tartalommal és formában – jóváhagyólag elfogadja.</w:t>
      </w:r>
    </w:p>
    <w:p w14:paraId="2C81096C" w14:textId="77777777" w:rsidR="000D12A0" w:rsidRPr="000D12A0" w:rsidRDefault="000D12A0" w:rsidP="000D12A0">
      <w:pPr>
        <w:ind w:left="1418"/>
        <w:jc w:val="both"/>
        <w:rPr>
          <w:rFonts w:eastAsia="Calibri"/>
          <w:color w:val="000000"/>
        </w:rPr>
      </w:pPr>
      <w:r w:rsidRPr="000D12A0">
        <w:rPr>
          <w:rFonts w:eastAsia="Calibri"/>
          <w:color w:val="000000"/>
        </w:rPr>
        <w:t>2./ A Képviselő-testület felkéri a polgármestert, hogy a döntésről az érintettet értesítse.</w:t>
      </w:r>
    </w:p>
    <w:p w14:paraId="6D5348E7" w14:textId="77777777" w:rsidR="000D12A0" w:rsidRPr="000D12A0" w:rsidRDefault="000D12A0" w:rsidP="000D12A0">
      <w:pPr>
        <w:ind w:left="1418"/>
        <w:jc w:val="both"/>
        <w:rPr>
          <w:rFonts w:eastAsia="Calibri"/>
          <w:color w:val="000000"/>
        </w:rPr>
      </w:pPr>
      <w:r w:rsidRPr="000D12A0">
        <w:rPr>
          <w:rFonts w:eastAsia="Calibri"/>
          <w:color w:val="000000"/>
          <w:u w:val="single"/>
        </w:rPr>
        <w:t xml:space="preserve">Felelős: </w:t>
      </w:r>
      <w:r w:rsidRPr="000D12A0">
        <w:rPr>
          <w:rFonts w:eastAsia="Calibri"/>
          <w:color w:val="000000"/>
        </w:rPr>
        <w:t>Tanács Elnöke, jegyző</w:t>
      </w:r>
    </w:p>
    <w:p w14:paraId="1AC6D9F5" w14:textId="1C6A5E0F" w:rsidR="000D12A0" w:rsidRDefault="000D12A0" w:rsidP="000D12A0">
      <w:pPr>
        <w:ind w:left="1418"/>
        <w:jc w:val="both"/>
        <w:rPr>
          <w:rFonts w:eastAsia="Calibri"/>
          <w:color w:val="000000"/>
        </w:rPr>
      </w:pPr>
      <w:r w:rsidRPr="000D12A0">
        <w:rPr>
          <w:rFonts w:eastAsia="Calibri"/>
          <w:color w:val="000000"/>
          <w:u w:val="single"/>
        </w:rPr>
        <w:t>Határidő</w:t>
      </w:r>
      <w:r w:rsidRPr="000D12A0">
        <w:rPr>
          <w:rFonts w:eastAsia="Calibri"/>
          <w:color w:val="000000"/>
        </w:rPr>
        <w:t xml:space="preserve">: </w:t>
      </w:r>
      <w:r w:rsidRPr="000D12A0">
        <w:rPr>
          <w:rFonts w:eastAsia="Calibri"/>
          <w:color w:val="000000"/>
        </w:rPr>
        <w:tab/>
        <w:t>azonnal</w:t>
      </w:r>
    </w:p>
    <w:p w14:paraId="0D9169F2" w14:textId="77777777" w:rsidR="000D12A0" w:rsidRDefault="000D12A0" w:rsidP="000D12A0">
      <w:pPr>
        <w:ind w:left="1418"/>
        <w:jc w:val="both"/>
        <w:rPr>
          <w:rFonts w:eastAsia="Calibri"/>
          <w:color w:val="000000"/>
        </w:rPr>
      </w:pPr>
    </w:p>
    <w:p w14:paraId="1E9A2768" w14:textId="13C77ADA" w:rsidR="000D12A0" w:rsidRDefault="000D12A0" w:rsidP="000D12A0">
      <w:pPr>
        <w:jc w:val="both"/>
        <w:rPr>
          <w:b/>
          <w:u w:val="single"/>
        </w:rPr>
      </w:pPr>
      <w:r>
        <w:rPr>
          <w:b/>
          <w:u w:val="single"/>
        </w:rPr>
        <w:t>3. Napirend tárgyalása</w:t>
      </w:r>
    </w:p>
    <w:p w14:paraId="1AE686FE" w14:textId="00429E6F" w:rsidR="000D12A0" w:rsidRDefault="000D12A0" w:rsidP="000D12A0">
      <w:pPr>
        <w:jc w:val="both"/>
        <w:rPr>
          <w:b/>
          <w:i/>
        </w:rPr>
      </w:pPr>
      <w:r>
        <w:rPr>
          <w:b/>
          <w:i/>
        </w:rPr>
        <w:t>Napelem telepítése óvodára</w:t>
      </w:r>
    </w:p>
    <w:p w14:paraId="18D57952" w14:textId="77777777" w:rsidR="000D12A0" w:rsidRDefault="000D12A0" w:rsidP="000D12A0">
      <w:pPr>
        <w:jc w:val="both"/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 w:rsidRPr="00ED5EA3">
        <w:t>Virág János elnök</w:t>
      </w:r>
    </w:p>
    <w:p w14:paraId="509BF75C" w14:textId="77777777" w:rsidR="000D12A0" w:rsidRDefault="000D12A0" w:rsidP="000D12A0">
      <w:pPr>
        <w:jc w:val="both"/>
        <w:rPr>
          <w:b/>
        </w:rPr>
      </w:pPr>
      <w:r>
        <w:t>(Előterjesztés csatolva a jegyzőkönyvhöz)</w:t>
      </w:r>
    </w:p>
    <w:p w14:paraId="0A6D6396" w14:textId="77777777" w:rsidR="000D12A0" w:rsidRDefault="000D12A0" w:rsidP="000D12A0">
      <w:pPr>
        <w:jc w:val="both"/>
      </w:pPr>
    </w:p>
    <w:p w14:paraId="219218D5" w14:textId="1479270B" w:rsidR="000D12A0" w:rsidRDefault="000D12A0" w:rsidP="000D12A0">
      <w:pPr>
        <w:jc w:val="both"/>
      </w:pPr>
      <w:r w:rsidRPr="00F530BF">
        <w:rPr>
          <w:b/>
        </w:rPr>
        <w:t>Virág János</w:t>
      </w:r>
      <w:r w:rsidRPr="00F530BF">
        <w:t xml:space="preserve"> elnök</w:t>
      </w:r>
      <w:r>
        <w:t xml:space="preserve"> </w:t>
      </w:r>
      <w:r w:rsidR="00252C41">
        <w:t>részletezte az előterjesztés tartalmát. Javasolta a határozati javaslat elfogadását.</w:t>
      </w:r>
    </w:p>
    <w:p w14:paraId="7CCF64B7" w14:textId="77777777" w:rsidR="000D12A0" w:rsidRDefault="000D12A0" w:rsidP="000D12A0">
      <w:pPr>
        <w:jc w:val="both"/>
        <w:rPr>
          <w:b/>
          <w:bCs/>
        </w:rPr>
      </w:pPr>
    </w:p>
    <w:p w14:paraId="3B57A94E" w14:textId="32051EA2" w:rsidR="000D12A0" w:rsidRDefault="000D12A0" w:rsidP="000D12A0">
      <w:pPr>
        <w:jc w:val="both"/>
      </w:pPr>
      <w:r>
        <w:t xml:space="preserve">A társulási tanács </w:t>
      </w:r>
      <w:r w:rsidR="00252C41">
        <w:t>6</w:t>
      </w:r>
      <w:r>
        <w:t xml:space="preserve"> igen szavazattal meghozta határozatát.</w:t>
      </w:r>
    </w:p>
    <w:p w14:paraId="7EBEDB42" w14:textId="77777777" w:rsidR="000D12A0" w:rsidRDefault="000D12A0" w:rsidP="000D12A0">
      <w:pPr>
        <w:jc w:val="both"/>
      </w:pPr>
    </w:p>
    <w:p w14:paraId="5B0C4922" w14:textId="40E353FE" w:rsidR="009C137A" w:rsidRDefault="00D43B0E" w:rsidP="00294511">
      <w:pPr>
        <w:ind w:left="1440"/>
        <w:jc w:val="both"/>
        <w:rPr>
          <w:b/>
          <w:u w:val="single"/>
        </w:rPr>
      </w:pPr>
      <w:r>
        <w:rPr>
          <w:b/>
          <w:u w:val="single"/>
        </w:rPr>
        <w:t>21</w:t>
      </w:r>
      <w:r w:rsidR="000D12A0">
        <w:rPr>
          <w:b/>
          <w:u w:val="single"/>
        </w:rPr>
        <w:t>/2023. (XII. 11.) számú határozat</w:t>
      </w:r>
    </w:p>
    <w:p w14:paraId="12740857" w14:textId="77777777" w:rsidR="009C7D30" w:rsidRDefault="009C7D30" w:rsidP="009C7D30">
      <w:pPr>
        <w:tabs>
          <w:tab w:val="center" w:pos="6934"/>
        </w:tabs>
        <w:spacing w:after="4" w:line="260" w:lineRule="auto"/>
        <w:ind w:left="1418"/>
        <w:jc w:val="both"/>
        <w:rPr>
          <w:rFonts w:eastAsia="Calibri"/>
          <w:color w:val="000000"/>
        </w:rPr>
      </w:pPr>
      <w:r>
        <w:rPr>
          <w:color w:val="000000"/>
        </w:rPr>
        <w:t>A Lukácsházi Óvodafenntartó Társulás Társulási Tanácsa</w:t>
      </w:r>
      <w:r w:rsidRPr="008B0620">
        <w:rPr>
          <w:color w:val="000000"/>
        </w:rPr>
        <w:t xml:space="preserve"> </w:t>
      </w:r>
      <w:r>
        <w:rPr>
          <w:color w:val="000000"/>
        </w:rPr>
        <w:t xml:space="preserve">szándékát fejezi ki, hogy </w:t>
      </w:r>
      <w:r w:rsidRPr="008B0620">
        <w:rPr>
          <w:rFonts w:eastAsia="TimesNewRoman"/>
          <w:color w:val="000000"/>
        </w:rPr>
        <w:t>a</w:t>
      </w:r>
      <w:r w:rsidRPr="008B062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Lukácsházi Gyöngyház </w:t>
      </w:r>
      <w:r w:rsidRPr="008B0620">
        <w:rPr>
          <w:rFonts w:eastAsia="Calibri"/>
          <w:color w:val="000000"/>
        </w:rPr>
        <w:t>Óvoda</w:t>
      </w:r>
      <w:r>
        <w:rPr>
          <w:rFonts w:eastAsia="Calibri"/>
          <w:color w:val="000000"/>
        </w:rPr>
        <w:t xml:space="preserve"> épületére, </w:t>
      </w:r>
      <w:r w:rsidRPr="00494539">
        <w:rPr>
          <w:rFonts w:eastAsia="Calibri"/>
          <w:color w:val="000000"/>
        </w:rPr>
        <w:t>visszatápláló napelem rendszer</w:t>
      </w:r>
      <w:r>
        <w:rPr>
          <w:rFonts w:eastAsia="Calibri"/>
          <w:color w:val="000000"/>
        </w:rPr>
        <w:t xml:space="preserve">t telepíttet az előterjesztés mellékletének </w:t>
      </w:r>
      <w:r w:rsidRPr="009C7D30">
        <w:rPr>
          <w:rFonts w:eastAsia="Calibri"/>
        </w:rPr>
        <w:t xml:space="preserve">1. sz./2. sz./egyéb táblázatában szereplő </w:t>
      </w:r>
      <w:r>
        <w:rPr>
          <w:rFonts w:eastAsia="Calibri"/>
          <w:color w:val="000000"/>
        </w:rPr>
        <w:t>költségmegosztás alapján, a vonatkozó beszerzési szabályzat rendelkezéseinek megfelelően, amennyiben ahhoz a fenntartó önkormányzatok képviselő testületei is hozzájárulnak.</w:t>
      </w:r>
    </w:p>
    <w:p w14:paraId="0870A77C" w14:textId="77777777" w:rsidR="009C7D30" w:rsidRDefault="009C7D30" w:rsidP="009C7D30">
      <w:pPr>
        <w:tabs>
          <w:tab w:val="center" w:pos="6934"/>
        </w:tabs>
        <w:spacing w:after="4" w:line="260" w:lineRule="auto"/>
        <w:ind w:left="1418"/>
        <w:jc w:val="both"/>
      </w:pPr>
      <w:r w:rsidRPr="009C7D30">
        <w:rPr>
          <w:u w:val="single"/>
        </w:rPr>
        <w:t>Felelős:</w:t>
      </w:r>
      <w:r w:rsidRPr="00784797">
        <w:rPr>
          <w:b/>
          <w:bCs/>
          <w:u w:val="single"/>
        </w:rPr>
        <w:t xml:space="preserve"> </w:t>
      </w:r>
      <w:r w:rsidRPr="00784797">
        <w:t xml:space="preserve">Tanács Elnöke, </w:t>
      </w:r>
      <w:r>
        <w:t>polgármesterek</w:t>
      </w:r>
    </w:p>
    <w:p w14:paraId="64D5E429" w14:textId="3C6120FA" w:rsidR="009C7D30" w:rsidRPr="00784797" w:rsidRDefault="009C7D30" w:rsidP="009C7D30">
      <w:pPr>
        <w:tabs>
          <w:tab w:val="center" w:pos="6934"/>
        </w:tabs>
        <w:spacing w:after="4" w:line="260" w:lineRule="auto"/>
        <w:ind w:left="1418"/>
        <w:jc w:val="both"/>
      </w:pPr>
      <w:r w:rsidRPr="009C7D30">
        <w:rPr>
          <w:u w:val="single"/>
        </w:rPr>
        <w:t>Határidő:</w:t>
      </w:r>
      <w:r w:rsidRPr="00784797">
        <w:t xml:space="preserve"> </w:t>
      </w:r>
      <w:r>
        <w:t>értelemszerűen</w:t>
      </w:r>
    </w:p>
    <w:p w14:paraId="7570A5A2" w14:textId="77777777" w:rsidR="000D12A0" w:rsidRDefault="000D12A0" w:rsidP="00A20F86">
      <w:pPr>
        <w:jc w:val="both"/>
        <w:rPr>
          <w:rFonts w:eastAsia="Calibri"/>
          <w:color w:val="000000"/>
        </w:rPr>
      </w:pPr>
    </w:p>
    <w:p w14:paraId="55FCDE3C" w14:textId="3EA03FAA" w:rsidR="00294511" w:rsidRDefault="00294511" w:rsidP="00294511">
      <w:pPr>
        <w:jc w:val="both"/>
        <w:rPr>
          <w:b/>
          <w:u w:val="single"/>
        </w:rPr>
      </w:pPr>
      <w:r>
        <w:rPr>
          <w:b/>
          <w:u w:val="single"/>
        </w:rPr>
        <w:t>4. Napirend tárgyalása</w:t>
      </w:r>
    </w:p>
    <w:p w14:paraId="60E6794A" w14:textId="3B03CF94" w:rsidR="00294511" w:rsidRDefault="009C7D30" w:rsidP="00294511">
      <w:pPr>
        <w:jc w:val="both"/>
        <w:rPr>
          <w:b/>
          <w:i/>
        </w:rPr>
      </w:pPr>
      <w:r>
        <w:rPr>
          <w:b/>
          <w:i/>
        </w:rPr>
        <w:t>Javaslat a Lukácsházi Óvodafenntartó Társulás Társulási Tanácsának 2023. évi költségvetéséről szóló határozatának módosítására</w:t>
      </w:r>
    </w:p>
    <w:p w14:paraId="04C7EF64" w14:textId="77777777" w:rsidR="00294511" w:rsidRDefault="00294511" w:rsidP="00294511">
      <w:pPr>
        <w:jc w:val="both"/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 w:rsidRPr="00ED5EA3">
        <w:t>Virág János elnök</w:t>
      </w:r>
    </w:p>
    <w:p w14:paraId="05378B33" w14:textId="77777777" w:rsidR="00294511" w:rsidRDefault="00294511" w:rsidP="00294511">
      <w:pPr>
        <w:jc w:val="both"/>
        <w:rPr>
          <w:b/>
        </w:rPr>
      </w:pPr>
      <w:r>
        <w:t>(Előterjesztés csatolva a jegyzőkönyvhöz)</w:t>
      </w:r>
    </w:p>
    <w:p w14:paraId="3EE3DC06" w14:textId="77777777" w:rsidR="00294511" w:rsidRDefault="00294511" w:rsidP="00294511">
      <w:pPr>
        <w:jc w:val="both"/>
      </w:pPr>
    </w:p>
    <w:p w14:paraId="467CAA5F" w14:textId="12E469F8" w:rsidR="00294511" w:rsidRDefault="00294511" w:rsidP="00294511">
      <w:pPr>
        <w:jc w:val="both"/>
      </w:pPr>
      <w:r w:rsidRPr="00F530BF">
        <w:rPr>
          <w:b/>
        </w:rPr>
        <w:t>Virág János</w:t>
      </w:r>
      <w:r w:rsidRPr="00F530BF">
        <w:t xml:space="preserve"> elnök</w:t>
      </w:r>
      <w:r>
        <w:t xml:space="preserve"> </w:t>
      </w:r>
      <w:r w:rsidR="009C7D30">
        <w:t>ismertette a jelenlévőkkel a Lukácsházi Óvodafenntartó Társulás 2023. évi költségvetés módosításának főbb számait. Javasolta a határozati javaslat elfogadását.</w:t>
      </w:r>
    </w:p>
    <w:p w14:paraId="37A0D056" w14:textId="77777777" w:rsidR="00294511" w:rsidRDefault="00294511" w:rsidP="00294511">
      <w:pPr>
        <w:jc w:val="both"/>
        <w:rPr>
          <w:b/>
          <w:bCs/>
        </w:rPr>
      </w:pPr>
    </w:p>
    <w:p w14:paraId="2F653435" w14:textId="0C41C71E" w:rsidR="00294511" w:rsidRDefault="00294511" w:rsidP="00294511">
      <w:pPr>
        <w:jc w:val="both"/>
      </w:pPr>
      <w:r>
        <w:t xml:space="preserve">A társulási tanács </w:t>
      </w:r>
      <w:r w:rsidR="009C7D30">
        <w:t xml:space="preserve">6 </w:t>
      </w:r>
      <w:r>
        <w:t>igen szavazattal meghozta határozatát.</w:t>
      </w:r>
    </w:p>
    <w:p w14:paraId="79E208C7" w14:textId="77777777" w:rsidR="000D12A0" w:rsidRDefault="000D12A0" w:rsidP="00A20F86">
      <w:pPr>
        <w:jc w:val="both"/>
      </w:pPr>
    </w:p>
    <w:p w14:paraId="1B2AFA6D" w14:textId="3CD630D0" w:rsidR="00294511" w:rsidRPr="006F143D" w:rsidRDefault="00294511" w:rsidP="00294511">
      <w:pPr>
        <w:suppressAutoHyphens/>
        <w:ind w:left="1418"/>
        <w:jc w:val="both"/>
        <w:rPr>
          <w:lang w:eastAsia="zh-CN"/>
        </w:rPr>
      </w:pPr>
      <w:r>
        <w:rPr>
          <w:b/>
          <w:u w:val="single"/>
          <w:lang w:eastAsia="zh-CN"/>
        </w:rPr>
        <w:t>2</w:t>
      </w:r>
      <w:r w:rsidR="00D43B0E">
        <w:rPr>
          <w:b/>
          <w:u w:val="single"/>
          <w:lang w:eastAsia="zh-CN"/>
        </w:rPr>
        <w:t>2</w:t>
      </w:r>
      <w:r w:rsidRPr="006F143D">
        <w:rPr>
          <w:b/>
          <w:u w:val="single"/>
          <w:lang w:eastAsia="zh-CN"/>
        </w:rPr>
        <w:t>/2023. (</w:t>
      </w:r>
      <w:r>
        <w:rPr>
          <w:b/>
          <w:u w:val="single"/>
          <w:lang w:eastAsia="zh-CN"/>
        </w:rPr>
        <w:t>XII. 11.</w:t>
      </w:r>
      <w:r w:rsidRPr="006F143D">
        <w:rPr>
          <w:b/>
          <w:u w:val="single"/>
          <w:lang w:eastAsia="zh-CN"/>
        </w:rPr>
        <w:t>) számú határozat</w:t>
      </w:r>
    </w:p>
    <w:p w14:paraId="5D7DE8D1" w14:textId="649E3B38" w:rsidR="00294511" w:rsidRPr="00294511" w:rsidRDefault="00294511" w:rsidP="00294511">
      <w:pPr>
        <w:suppressAutoHyphens/>
        <w:ind w:left="1418"/>
        <w:jc w:val="both"/>
        <w:rPr>
          <w:lang w:eastAsia="zh-CN"/>
        </w:rPr>
      </w:pPr>
      <w:r w:rsidRPr="006F143D">
        <w:rPr>
          <w:lang w:eastAsia="zh-CN"/>
        </w:rPr>
        <w:t>A Társulási Tanács az Államháztartásról szóló 2011. évi CXCV törvény 26. § (1) bekezdésébe foglalt felhatalmazás alapján 2023. évi költségvetését a következőkben állapítja meg.</w:t>
      </w:r>
    </w:p>
    <w:p w14:paraId="42598692" w14:textId="77777777" w:rsidR="00294511" w:rsidRPr="006F143D" w:rsidRDefault="00294511" w:rsidP="00294511">
      <w:pPr>
        <w:autoSpaceDE w:val="0"/>
        <w:autoSpaceDN w:val="0"/>
        <w:adjustRightInd w:val="0"/>
        <w:ind w:left="1418"/>
        <w:jc w:val="both"/>
        <w:rPr>
          <w:rFonts w:eastAsia="Calibri"/>
          <w:color w:val="000000"/>
        </w:rPr>
      </w:pPr>
      <w:r w:rsidRPr="006F143D">
        <w:rPr>
          <w:rFonts w:eastAsia="Calibri"/>
          <w:color w:val="000000"/>
        </w:rPr>
        <w:t xml:space="preserve">1. Ezen határozat állapítja meg Lukácsházi Óvodafenntartó Társulás 2023. évi költségvetésének bevételi és kiadási előirányzatait, létszámkeretét, a költségvetési gazdálkodás vitelére vonatkozó egyes szabályait. </w:t>
      </w:r>
    </w:p>
    <w:p w14:paraId="7F8C7769" w14:textId="77777777" w:rsidR="00294511" w:rsidRPr="006F143D" w:rsidRDefault="00294511" w:rsidP="00294511">
      <w:pPr>
        <w:autoSpaceDE w:val="0"/>
        <w:autoSpaceDN w:val="0"/>
        <w:adjustRightInd w:val="0"/>
        <w:ind w:left="1418"/>
        <w:jc w:val="both"/>
        <w:rPr>
          <w:rFonts w:eastAsia="Calibri"/>
          <w:color w:val="000000"/>
        </w:rPr>
      </w:pPr>
      <w:r w:rsidRPr="006F143D">
        <w:rPr>
          <w:rFonts w:eastAsia="Calibri"/>
          <w:color w:val="000000"/>
        </w:rPr>
        <w:t xml:space="preserve">2. A határozat hatálya kiterjed a Lukácsházi Gyöngyház Óvoda, Bölcsőde és Konyha intézményre. </w:t>
      </w:r>
    </w:p>
    <w:p w14:paraId="4ACDF852" w14:textId="77777777" w:rsidR="00294511" w:rsidRPr="006F143D" w:rsidRDefault="00294511" w:rsidP="00294511">
      <w:pPr>
        <w:autoSpaceDE w:val="0"/>
        <w:autoSpaceDN w:val="0"/>
        <w:adjustRightInd w:val="0"/>
        <w:ind w:left="1418"/>
        <w:jc w:val="both"/>
        <w:rPr>
          <w:rFonts w:eastAsia="Calibri"/>
          <w:color w:val="000000"/>
        </w:rPr>
      </w:pPr>
      <w:r w:rsidRPr="006F143D">
        <w:rPr>
          <w:rFonts w:eastAsia="Calibri"/>
          <w:color w:val="000000"/>
        </w:rPr>
        <w:t xml:space="preserve">3. A Lukácsházi Óvodafenntartó Társulás 2023. évi bevételi és kiadási fő összegét </w:t>
      </w:r>
    </w:p>
    <w:p w14:paraId="0322D756" w14:textId="52E63579" w:rsidR="00294511" w:rsidRPr="006F143D" w:rsidRDefault="00294511" w:rsidP="00294511">
      <w:pPr>
        <w:autoSpaceDE w:val="0"/>
        <w:autoSpaceDN w:val="0"/>
        <w:adjustRightInd w:val="0"/>
        <w:ind w:left="1418"/>
        <w:jc w:val="both"/>
        <w:rPr>
          <w:rFonts w:eastAsia="Calibri"/>
          <w:color w:val="000000"/>
        </w:rPr>
      </w:pPr>
      <w:r w:rsidRPr="006F143D">
        <w:rPr>
          <w:rFonts w:eastAsia="Calibri"/>
          <w:color w:val="000000"/>
        </w:rPr>
        <w:t>272 526 831 forintban állapítja meg.</w:t>
      </w:r>
    </w:p>
    <w:p w14:paraId="6AABAAF9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  <w:color w:val="000000"/>
        </w:rPr>
      </w:pPr>
      <w:r w:rsidRPr="006F143D">
        <w:rPr>
          <w:rFonts w:eastAsia="Calibri"/>
          <w:color w:val="000000"/>
        </w:rPr>
        <w:t xml:space="preserve">Ezen belül: </w:t>
      </w:r>
    </w:p>
    <w:p w14:paraId="56CAFD28" w14:textId="77777777" w:rsidR="00294511" w:rsidRPr="006F143D" w:rsidRDefault="00294511" w:rsidP="00294511">
      <w:pPr>
        <w:suppressAutoHyphens/>
        <w:ind w:left="1418"/>
        <w:jc w:val="both"/>
        <w:rPr>
          <w:lang w:eastAsia="zh-CN"/>
        </w:rPr>
      </w:pPr>
      <w:r w:rsidRPr="006F143D">
        <w:rPr>
          <w:lang w:eastAsia="zh-CN"/>
        </w:rPr>
        <w:t>Személyi juttatások</w:t>
      </w:r>
      <w:r w:rsidRPr="006F143D">
        <w:rPr>
          <w:lang w:eastAsia="zh-CN"/>
        </w:rPr>
        <w:tab/>
      </w:r>
      <w:r w:rsidRPr="006F143D">
        <w:rPr>
          <w:lang w:eastAsia="zh-CN"/>
        </w:rPr>
        <w:tab/>
      </w:r>
      <w:r w:rsidRPr="006F143D">
        <w:rPr>
          <w:lang w:eastAsia="zh-CN"/>
        </w:rPr>
        <w:tab/>
      </w:r>
      <w:r w:rsidRPr="006F143D">
        <w:rPr>
          <w:lang w:eastAsia="zh-CN"/>
        </w:rPr>
        <w:tab/>
        <w:t xml:space="preserve">   142 660 535 forint</w:t>
      </w:r>
    </w:p>
    <w:p w14:paraId="445ECB30" w14:textId="77777777" w:rsidR="00294511" w:rsidRPr="006F143D" w:rsidRDefault="00294511" w:rsidP="00294511">
      <w:pPr>
        <w:suppressAutoHyphens/>
        <w:ind w:left="1418"/>
        <w:jc w:val="both"/>
        <w:rPr>
          <w:lang w:eastAsia="zh-CN"/>
        </w:rPr>
      </w:pPr>
      <w:r w:rsidRPr="006F143D">
        <w:rPr>
          <w:lang w:eastAsia="zh-CN"/>
        </w:rPr>
        <w:t>Munkaadókat terhelő járulékok</w:t>
      </w:r>
      <w:r w:rsidRPr="006F143D">
        <w:rPr>
          <w:lang w:eastAsia="zh-CN"/>
        </w:rPr>
        <w:tab/>
      </w:r>
      <w:r w:rsidRPr="006F143D">
        <w:rPr>
          <w:lang w:eastAsia="zh-CN"/>
        </w:rPr>
        <w:tab/>
        <w:t xml:space="preserve">     17 912 047 forint</w:t>
      </w:r>
    </w:p>
    <w:p w14:paraId="03A5BA3F" w14:textId="77777777" w:rsidR="00294511" w:rsidRPr="006F143D" w:rsidRDefault="00294511" w:rsidP="00294511">
      <w:pPr>
        <w:suppressAutoHyphens/>
        <w:ind w:left="1418"/>
        <w:jc w:val="both"/>
        <w:rPr>
          <w:lang w:eastAsia="zh-CN"/>
        </w:rPr>
      </w:pPr>
      <w:r w:rsidRPr="006F143D">
        <w:rPr>
          <w:lang w:eastAsia="zh-CN"/>
        </w:rPr>
        <w:t>Dologi kiadások</w:t>
      </w:r>
      <w:r w:rsidRPr="006F143D">
        <w:rPr>
          <w:lang w:eastAsia="zh-CN"/>
        </w:rPr>
        <w:tab/>
      </w:r>
      <w:r w:rsidRPr="006F143D">
        <w:rPr>
          <w:lang w:eastAsia="zh-CN"/>
        </w:rPr>
        <w:tab/>
      </w:r>
      <w:r w:rsidRPr="006F143D">
        <w:rPr>
          <w:lang w:eastAsia="zh-CN"/>
        </w:rPr>
        <w:tab/>
      </w:r>
      <w:r w:rsidRPr="006F143D">
        <w:rPr>
          <w:lang w:eastAsia="zh-CN"/>
        </w:rPr>
        <w:tab/>
        <w:t xml:space="preserve">     87 640 333 forint</w:t>
      </w:r>
    </w:p>
    <w:p w14:paraId="38734505" w14:textId="2552D280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  <w:color w:val="000000"/>
        </w:rPr>
      </w:pPr>
      <w:r w:rsidRPr="006F143D">
        <w:rPr>
          <w:rFonts w:eastAsia="Calibri"/>
          <w:color w:val="000000"/>
        </w:rPr>
        <w:t>Egyéb működési kiadások</w:t>
      </w:r>
      <w:r w:rsidRPr="006F143D">
        <w:rPr>
          <w:rFonts w:eastAsia="Calibri"/>
          <w:color w:val="000000"/>
        </w:rPr>
        <w:tab/>
      </w:r>
      <w:r w:rsidRPr="006F143D">
        <w:rPr>
          <w:rFonts w:eastAsia="Calibri"/>
          <w:color w:val="000000"/>
        </w:rPr>
        <w:tab/>
      </w:r>
      <w:r w:rsidRPr="006F143D">
        <w:rPr>
          <w:rFonts w:eastAsia="Calibri"/>
          <w:color w:val="000000"/>
        </w:rPr>
        <w:tab/>
        <w:t xml:space="preserve">     24 313 916 forint</w:t>
      </w:r>
    </w:p>
    <w:p w14:paraId="58FCFAB2" w14:textId="7562355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  <w:color w:val="000000"/>
        </w:rPr>
      </w:pPr>
      <w:r w:rsidRPr="006F143D">
        <w:rPr>
          <w:rFonts w:eastAsia="Calibri"/>
          <w:color w:val="000000"/>
        </w:rPr>
        <w:t xml:space="preserve">1.) Kiemelt bevételi előirányzatok </w:t>
      </w:r>
    </w:p>
    <w:p w14:paraId="7C2A6EC1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  <w:color w:val="000000"/>
        </w:rPr>
      </w:pPr>
      <w:r w:rsidRPr="006F143D">
        <w:rPr>
          <w:rFonts w:eastAsia="Calibri"/>
          <w:color w:val="000000"/>
        </w:rPr>
        <w:t xml:space="preserve">I. Működési költségvetés </w:t>
      </w:r>
    </w:p>
    <w:p w14:paraId="02E7D821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  <w:color w:val="000000"/>
        </w:rPr>
      </w:pPr>
      <w:r w:rsidRPr="006F143D">
        <w:rPr>
          <w:rFonts w:eastAsia="Calibri"/>
          <w:color w:val="000000"/>
        </w:rPr>
        <w:t>a) Működési célú támogatások államháztatáson belülről 191 777 498 forint</w:t>
      </w:r>
    </w:p>
    <w:p w14:paraId="135B20C4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  <w:color w:val="000000"/>
        </w:rPr>
      </w:pPr>
      <w:r w:rsidRPr="006F143D">
        <w:rPr>
          <w:rFonts w:eastAsia="Calibri"/>
          <w:color w:val="000000"/>
        </w:rPr>
        <w:t>b) Elvonások és befizetések</w:t>
      </w:r>
      <w:r w:rsidRPr="006F143D">
        <w:rPr>
          <w:rFonts w:eastAsia="Calibri"/>
          <w:color w:val="000000"/>
        </w:rPr>
        <w:tab/>
      </w:r>
      <w:r w:rsidRPr="006F143D">
        <w:rPr>
          <w:rFonts w:eastAsia="Calibri"/>
          <w:color w:val="000000"/>
        </w:rPr>
        <w:tab/>
      </w:r>
      <w:r w:rsidRPr="006F143D">
        <w:rPr>
          <w:rFonts w:eastAsia="Calibri"/>
          <w:color w:val="000000"/>
        </w:rPr>
        <w:tab/>
      </w:r>
      <w:r w:rsidRPr="006F143D">
        <w:rPr>
          <w:rFonts w:eastAsia="Calibri"/>
          <w:color w:val="000000"/>
        </w:rPr>
        <w:tab/>
        <w:t xml:space="preserve">          12 000 000 forint</w:t>
      </w:r>
    </w:p>
    <w:p w14:paraId="1002D481" w14:textId="53A53753" w:rsidR="00294511" w:rsidRPr="00294511" w:rsidRDefault="00294511" w:rsidP="00294511">
      <w:pPr>
        <w:autoSpaceDE w:val="0"/>
        <w:autoSpaceDN w:val="0"/>
        <w:adjustRightInd w:val="0"/>
        <w:ind w:left="1418"/>
        <w:rPr>
          <w:rFonts w:eastAsia="Calibri"/>
          <w:color w:val="000000"/>
        </w:rPr>
      </w:pPr>
      <w:r w:rsidRPr="006F143D">
        <w:rPr>
          <w:rFonts w:eastAsia="Calibri"/>
          <w:color w:val="000000"/>
        </w:rPr>
        <w:t xml:space="preserve">c) Működési bevételek </w:t>
      </w:r>
      <w:r w:rsidRPr="006F143D">
        <w:rPr>
          <w:rFonts w:eastAsia="Calibri"/>
          <w:color w:val="000000"/>
        </w:rPr>
        <w:tab/>
      </w:r>
      <w:r w:rsidRPr="006F143D">
        <w:rPr>
          <w:rFonts w:eastAsia="Calibri"/>
          <w:color w:val="000000"/>
        </w:rPr>
        <w:tab/>
      </w:r>
      <w:r w:rsidRPr="006F143D">
        <w:rPr>
          <w:rFonts w:eastAsia="Calibri"/>
          <w:color w:val="000000"/>
        </w:rPr>
        <w:tab/>
      </w:r>
      <w:r w:rsidRPr="006F143D">
        <w:rPr>
          <w:rFonts w:eastAsia="Calibri"/>
          <w:color w:val="000000"/>
        </w:rPr>
        <w:tab/>
        <w:t xml:space="preserve">          53 817 059 forint. </w:t>
      </w:r>
    </w:p>
    <w:p w14:paraId="0B083E86" w14:textId="04485A93" w:rsidR="00294511" w:rsidRPr="00294511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>II.) Finanszírozási bevétel: 14 932 </w:t>
      </w:r>
      <w:proofErr w:type="gramStart"/>
      <w:r w:rsidRPr="006F143D">
        <w:rPr>
          <w:rFonts w:eastAsia="Calibri"/>
        </w:rPr>
        <w:t>274  forint</w:t>
      </w:r>
      <w:proofErr w:type="gramEnd"/>
      <w:r w:rsidRPr="006F143D">
        <w:rPr>
          <w:rFonts w:eastAsia="Calibri"/>
        </w:rPr>
        <w:t>.</w:t>
      </w:r>
    </w:p>
    <w:p w14:paraId="54EFE5F2" w14:textId="66C770B3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 xml:space="preserve">2) Kiemelt kiadási előirányzatok </w:t>
      </w:r>
    </w:p>
    <w:p w14:paraId="12554611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 xml:space="preserve">I. Működési költségvetés </w:t>
      </w:r>
    </w:p>
    <w:p w14:paraId="6C6DA2C9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 xml:space="preserve">a) Személyi juttatások 142 660 535 forint </w:t>
      </w:r>
    </w:p>
    <w:p w14:paraId="450AE418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lastRenderedPageBreak/>
        <w:t xml:space="preserve">b) Munkaadókat terhelő járulékok és szociális hozzájárulási adó 17 912 047 forint </w:t>
      </w:r>
    </w:p>
    <w:p w14:paraId="4DDD35EC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 xml:space="preserve">c) Dologi kiadások 87 640 333 forint </w:t>
      </w:r>
    </w:p>
    <w:p w14:paraId="2449B26D" w14:textId="0C3B5ED1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>d) Egyéb működési kiadások 24 313 916 forint</w:t>
      </w:r>
    </w:p>
    <w:p w14:paraId="7B43AE86" w14:textId="5CB13EF5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>II) Finanszírozási kiadás: 191 263 582 forint.</w:t>
      </w:r>
    </w:p>
    <w:p w14:paraId="700F79EB" w14:textId="16C91E57" w:rsidR="00294511" w:rsidRPr="00294511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 xml:space="preserve">4. A Társulás költségvetési szervéhez a fenntartó önkormányzatok az alábbiakban járulnak hozzá: </w:t>
      </w:r>
    </w:p>
    <w:p w14:paraId="1CC52349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>Lukácsháza Község Önkormányzata 7 787 340 forint</w:t>
      </w:r>
    </w:p>
    <w:p w14:paraId="51E7652F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bookmarkStart w:id="2" w:name="_Hlk535694678"/>
      <w:r w:rsidRPr="006F143D">
        <w:rPr>
          <w:rFonts w:eastAsia="Calibri"/>
        </w:rPr>
        <w:t xml:space="preserve">Ezen belül: </w:t>
      </w:r>
    </w:p>
    <w:p w14:paraId="3521A8B9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 xml:space="preserve">- Gyermekétkeztetéshez 5 194 127 forint </w:t>
      </w:r>
    </w:p>
    <w:p w14:paraId="67528337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>- Óvoda működéséhez 0 forint</w:t>
      </w:r>
    </w:p>
    <w:p w14:paraId="60A49C10" w14:textId="3C9DA135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 xml:space="preserve">- Bölcsőde működéséhez 2 593 213 forint </w:t>
      </w:r>
    </w:p>
    <w:bookmarkEnd w:id="2"/>
    <w:p w14:paraId="2604025B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>Gyöngyösfalu Község Önkormányzata 2 365 926 forint</w:t>
      </w:r>
    </w:p>
    <w:p w14:paraId="02DB3028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 xml:space="preserve">Ezen belül: </w:t>
      </w:r>
    </w:p>
    <w:p w14:paraId="2DD332DE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>- Gyermekétkeztetéshez 2 365 926 forint</w:t>
      </w:r>
    </w:p>
    <w:p w14:paraId="1A533B4E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>- Óvoda működéséhez 0 forint</w:t>
      </w:r>
    </w:p>
    <w:p w14:paraId="37096B8F" w14:textId="490EDD9E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 xml:space="preserve">- Bölcsőde működéséhez 0 forint </w:t>
      </w:r>
    </w:p>
    <w:p w14:paraId="7F7026C9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>Nemescsó Község Önkormányzata 655 895 forint</w:t>
      </w:r>
    </w:p>
    <w:p w14:paraId="0C8CE50F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 xml:space="preserve">Ezen belül: </w:t>
      </w:r>
    </w:p>
    <w:p w14:paraId="143C23A1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 xml:space="preserve">- Gyermekétkeztetéshez 655 895 forint </w:t>
      </w:r>
    </w:p>
    <w:p w14:paraId="622F8D49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>- Óvoda működéséhez 0 forint</w:t>
      </w:r>
    </w:p>
    <w:p w14:paraId="697EA0B5" w14:textId="5A58D2C9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>- Bölcsőde működéséhez 0 forint</w:t>
      </w:r>
    </w:p>
    <w:p w14:paraId="39E837CA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>Pusztacsó Község Önkormányzata 388 480 forint</w:t>
      </w:r>
    </w:p>
    <w:p w14:paraId="1CB119C6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 xml:space="preserve">Ezen belül: </w:t>
      </w:r>
    </w:p>
    <w:p w14:paraId="51368F27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>- Gyermekétkeztetéshez 388 480 forint</w:t>
      </w:r>
    </w:p>
    <w:p w14:paraId="351EBD49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 xml:space="preserve">- Óvoda működéséhez 0 forint </w:t>
      </w:r>
    </w:p>
    <w:p w14:paraId="62529A04" w14:textId="1C9B4170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bookmarkStart w:id="3" w:name="_Hlk133919200"/>
      <w:r w:rsidRPr="006F143D">
        <w:rPr>
          <w:rFonts w:eastAsia="Calibri"/>
        </w:rPr>
        <w:t>- Bölcsőde működéséhez 0 forint</w:t>
      </w:r>
      <w:bookmarkEnd w:id="3"/>
    </w:p>
    <w:p w14:paraId="15EB866A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>Kőszegpaty Község Önkormányzata 247 895 forint</w:t>
      </w:r>
    </w:p>
    <w:p w14:paraId="079046C2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 xml:space="preserve">Ezen belül: </w:t>
      </w:r>
    </w:p>
    <w:p w14:paraId="44F7476F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 xml:space="preserve">- Gyermekétkeztetéshez 247 895 forint </w:t>
      </w:r>
    </w:p>
    <w:p w14:paraId="5D7C47B0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 xml:space="preserve">- Óvoda működéséhez 0 forint </w:t>
      </w:r>
    </w:p>
    <w:p w14:paraId="6B355415" w14:textId="5E8C6C5F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>- Bölcsőde működéséhez 0 forint</w:t>
      </w:r>
    </w:p>
    <w:p w14:paraId="77E7A0D6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>Kőszegdoroszló Község Önkormányzata 346 019 forint</w:t>
      </w:r>
    </w:p>
    <w:p w14:paraId="0C1231A6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 xml:space="preserve">Ezen belül: </w:t>
      </w:r>
    </w:p>
    <w:p w14:paraId="3107632E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 xml:space="preserve">- Gyermekétkeztetéshez 346 019 forint </w:t>
      </w:r>
    </w:p>
    <w:p w14:paraId="0374A632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>- Óvoda működéséhez 0 forint</w:t>
      </w:r>
    </w:p>
    <w:p w14:paraId="3065B5CA" w14:textId="3771081E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>- Bölcsőde működéséhez 0 forint</w:t>
      </w:r>
    </w:p>
    <w:p w14:paraId="48FBCB2B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>Cák Község Önkormányzata 362 671 forint</w:t>
      </w:r>
    </w:p>
    <w:p w14:paraId="7EAE00B7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 xml:space="preserve">Ezen belül: </w:t>
      </w:r>
    </w:p>
    <w:p w14:paraId="745E7359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 xml:space="preserve">- Gyermekétkeztetéshez 362 671 forint </w:t>
      </w:r>
    </w:p>
    <w:p w14:paraId="667C1BBC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>- Óvoda működéséhez 0 forint</w:t>
      </w:r>
    </w:p>
    <w:p w14:paraId="4240E59F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>- Bölcsőde működéséhez 0 forint</w:t>
      </w:r>
    </w:p>
    <w:p w14:paraId="30B6BC4D" w14:textId="77777777" w:rsidR="00294511" w:rsidRPr="006F143D" w:rsidRDefault="00294511" w:rsidP="00294511">
      <w:pPr>
        <w:autoSpaceDE w:val="0"/>
        <w:autoSpaceDN w:val="0"/>
        <w:adjustRightInd w:val="0"/>
        <w:rPr>
          <w:rFonts w:eastAsia="Calibri"/>
        </w:rPr>
      </w:pPr>
    </w:p>
    <w:p w14:paraId="6D62A9E4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>Kőszegszerdahely Község Önkormányzata (feladatellátási szerződés alapján) 389 653 forint</w:t>
      </w:r>
    </w:p>
    <w:p w14:paraId="7D1C7A73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t>Ezen belül:</w:t>
      </w:r>
    </w:p>
    <w:p w14:paraId="489279E6" w14:textId="77777777" w:rsidR="00294511" w:rsidRPr="006F143D" w:rsidRDefault="00294511" w:rsidP="0029451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1843"/>
        <w:rPr>
          <w:rFonts w:eastAsia="Calibri"/>
        </w:rPr>
      </w:pPr>
      <w:r w:rsidRPr="006F143D">
        <w:rPr>
          <w:rFonts w:eastAsia="Calibri"/>
        </w:rPr>
        <w:t>bölcsődei étkeztetés 72 690 forint</w:t>
      </w:r>
    </w:p>
    <w:p w14:paraId="365B4A97" w14:textId="77777777" w:rsidR="00294511" w:rsidRPr="006F143D" w:rsidRDefault="00294511" w:rsidP="0029451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1843"/>
        <w:rPr>
          <w:rFonts w:eastAsia="Calibri"/>
        </w:rPr>
      </w:pPr>
      <w:r w:rsidRPr="006F143D">
        <w:rPr>
          <w:rFonts w:eastAsia="Calibri"/>
        </w:rPr>
        <w:t xml:space="preserve">bölcsőde </w:t>
      </w:r>
      <w:proofErr w:type="gramStart"/>
      <w:r w:rsidRPr="006F143D">
        <w:rPr>
          <w:rFonts w:eastAsia="Calibri"/>
        </w:rPr>
        <w:t>működtetés  144</w:t>
      </w:r>
      <w:proofErr w:type="gramEnd"/>
      <w:r w:rsidRPr="006F143D">
        <w:rPr>
          <w:rFonts w:eastAsia="Calibri"/>
        </w:rPr>
        <w:t xml:space="preserve"> 039 forint.</w:t>
      </w:r>
    </w:p>
    <w:p w14:paraId="04398D0E" w14:textId="741C4501" w:rsidR="00294511" w:rsidRPr="00294511" w:rsidRDefault="00294511" w:rsidP="0029451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1843"/>
        <w:rPr>
          <w:rFonts w:eastAsia="Calibri"/>
        </w:rPr>
      </w:pPr>
      <w:r w:rsidRPr="006F143D">
        <w:rPr>
          <w:rFonts w:eastAsia="Calibri"/>
        </w:rPr>
        <w:t xml:space="preserve">iskolai étkeztetéshez: 172 924 </w:t>
      </w:r>
      <w:proofErr w:type="spellStart"/>
      <w:r w:rsidRPr="006F143D">
        <w:rPr>
          <w:rFonts w:eastAsia="Calibri"/>
        </w:rPr>
        <w:t>forin</w:t>
      </w:r>
      <w:proofErr w:type="spellEnd"/>
    </w:p>
    <w:p w14:paraId="2EE50EEE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  <w:r w:rsidRPr="006F143D">
        <w:rPr>
          <w:rFonts w:eastAsia="Calibri"/>
        </w:rPr>
        <w:lastRenderedPageBreak/>
        <w:t>5. A társulás működési kiadásokhoz a társult önkormányzatok az alábbiakban járulnak hozzá: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6"/>
      </w:tblGrid>
      <w:tr w:rsidR="00294511" w:rsidRPr="006F143D" w14:paraId="1EE9EE9C" w14:textId="77777777" w:rsidTr="00F57FDE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8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2"/>
              <w:gridCol w:w="2354"/>
              <w:gridCol w:w="991"/>
              <w:gridCol w:w="4039"/>
            </w:tblGrid>
            <w:tr w:rsidR="00294511" w:rsidRPr="006F143D" w14:paraId="3142272C" w14:textId="77777777" w:rsidTr="00F57FDE">
              <w:trPr>
                <w:trHeight w:val="300"/>
              </w:trPr>
              <w:tc>
                <w:tcPr>
                  <w:tcW w:w="98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D89112" w14:textId="77777777" w:rsidR="00294511" w:rsidRPr="006F143D" w:rsidRDefault="00294511" w:rsidP="00F57FD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Lukácsházi Óvodafenntartó Társulás 2023. évi működési kiadásának finanszírozása</w:t>
                  </w:r>
                </w:p>
              </w:tc>
            </w:tr>
            <w:tr w:rsidR="00294511" w:rsidRPr="006F143D" w14:paraId="01ADAD6A" w14:textId="77777777" w:rsidTr="00F57FDE">
              <w:trPr>
                <w:trHeight w:val="300"/>
              </w:trPr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E58F56" w14:textId="77777777" w:rsidR="00294511" w:rsidRPr="006F143D" w:rsidRDefault="00294511" w:rsidP="00F57FDE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Önkormányzat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B8B39A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lakosságszám (fő)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CF0139" w14:textId="77777777" w:rsidR="00294511" w:rsidRPr="006F143D" w:rsidRDefault="00294511" w:rsidP="00F57FD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%</w:t>
                  </w:r>
                </w:p>
              </w:tc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EBF4D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 xml:space="preserve">finanszírozandó összeg (forint) </w:t>
                  </w:r>
                </w:p>
              </w:tc>
            </w:tr>
            <w:tr w:rsidR="00294511" w:rsidRPr="006F143D" w14:paraId="47EA909C" w14:textId="77777777" w:rsidTr="00F57FDE">
              <w:trPr>
                <w:trHeight w:val="300"/>
              </w:trPr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E27713" w14:textId="77777777" w:rsidR="00294511" w:rsidRPr="006F143D" w:rsidRDefault="00294511" w:rsidP="00F57FDE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 xml:space="preserve">Összesen: 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FEFD41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3 522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468000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A97496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200 000</w:t>
                  </w:r>
                </w:p>
              </w:tc>
            </w:tr>
            <w:tr w:rsidR="00294511" w:rsidRPr="006F143D" w14:paraId="21FE7563" w14:textId="77777777" w:rsidTr="00F57FDE">
              <w:trPr>
                <w:trHeight w:val="300"/>
              </w:trPr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BA7CA7" w14:textId="77777777" w:rsidR="00294511" w:rsidRPr="006F143D" w:rsidRDefault="00294511" w:rsidP="00F57FDE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Lukácsháza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4CCD2F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1 109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687EF5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31,49%</w:t>
                  </w:r>
                </w:p>
              </w:tc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DB52A6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62 976</w:t>
                  </w:r>
                </w:p>
              </w:tc>
            </w:tr>
            <w:tr w:rsidR="00294511" w:rsidRPr="006F143D" w14:paraId="3E7BFAD7" w14:textId="77777777" w:rsidTr="00F57FDE">
              <w:trPr>
                <w:trHeight w:val="300"/>
              </w:trPr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EA0A97" w14:textId="77777777" w:rsidR="00294511" w:rsidRPr="006F143D" w:rsidRDefault="00294511" w:rsidP="00F57FDE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Gyöngyösfalu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A52276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1 167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280060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33,13%</w:t>
                  </w:r>
                </w:p>
              </w:tc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A35837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66 269</w:t>
                  </w:r>
                </w:p>
              </w:tc>
            </w:tr>
            <w:tr w:rsidR="00294511" w:rsidRPr="006F143D" w14:paraId="34B7A49E" w14:textId="77777777" w:rsidTr="00F57FDE">
              <w:trPr>
                <w:trHeight w:val="300"/>
              </w:trPr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52E12C" w14:textId="77777777" w:rsidR="00294511" w:rsidRPr="006F143D" w:rsidRDefault="00294511" w:rsidP="00F57FDE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Nemescsó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95315F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308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93E1ED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8,75%</w:t>
                  </w:r>
                </w:p>
              </w:tc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4F27D3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17 490</w:t>
                  </w:r>
                </w:p>
              </w:tc>
            </w:tr>
            <w:tr w:rsidR="00294511" w:rsidRPr="006F143D" w14:paraId="6310C43F" w14:textId="77777777" w:rsidTr="00F57FDE">
              <w:trPr>
                <w:trHeight w:val="300"/>
              </w:trPr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330882" w14:textId="77777777" w:rsidR="00294511" w:rsidRPr="006F143D" w:rsidRDefault="00294511" w:rsidP="00F57FDE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Pusztacsó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DA252A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157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D0901B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4,46%</w:t>
                  </w:r>
                </w:p>
              </w:tc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351919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8 915</w:t>
                  </w:r>
                </w:p>
              </w:tc>
            </w:tr>
            <w:tr w:rsidR="00294511" w:rsidRPr="006F143D" w14:paraId="43990221" w14:textId="77777777" w:rsidTr="00F57FDE">
              <w:trPr>
                <w:trHeight w:val="300"/>
              </w:trPr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45A1F2" w14:textId="77777777" w:rsidR="00294511" w:rsidRPr="006F143D" w:rsidRDefault="00294511" w:rsidP="00F57FDE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Kőszegpaty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627A76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210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00C785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5,96%</w:t>
                  </w:r>
                </w:p>
              </w:tc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F34489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11 925</w:t>
                  </w:r>
                </w:p>
              </w:tc>
            </w:tr>
            <w:tr w:rsidR="00294511" w:rsidRPr="006F143D" w14:paraId="221F92C1" w14:textId="77777777" w:rsidTr="00F57FDE">
              <w:trPr>
                <w:trHeight w:val="300"/>
              </w:trPr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F374F8" w14:textId="77777777" w:rsidR="00294511" w:rsidRPr="006F143D" w:rsidRDefault="00294511" w:rsidP="00F57FDE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Cák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DB24CA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297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1F12EE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8,43%</w:t>
                  </w:r>
                </w:p>
              </w:tc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25FB1E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16 866</w:t>
                  </w:r>
                </w:p>
              </w:tc>
            </w:tr>
            <w:tr w:rsidR="00294511" w:rsidRPr="006F143D" w14:paraId="6E69D639" w14:textId="77777777" w:rsidTr="00F57FDE">
              <w:trPr>
                <w:trHeight w:val="300"/>
              </w:trPr>
              <w:tc>
                <w:tcPr>
                  <w:tcW w:w="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DBC53" w14:textId="77777777" w:rsidR="00294511" w:rsidRPr="006F143D" w:rsidRDefault="00294511" w:rsidP="00F57FDE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Kőszegdoroszló</w:t>
                  </w:r>
                </w:p>
              </w:tc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3E7732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274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6F9819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7,78%</w:t>
                  </w:r>
                </w:p>
              </w:tc>
              <w:tc>
                <w:tcPr>
                  <w:tcW w:w="4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2AD63F" w14:textId="77777777" w:rsidR="00294511" w:rsidRPr="006F143D" w:rsidRDefault="00294511" w:rsidP="00F57F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6F143D">
                    <w:rPr>
                      <w:rFonts w:ascii="Calibri" w:hAnsi="Calibri" w:cs="Calibri"/>
                      <w:color w:val="000000"/>
                    </w:rPr>
                    <w:t>15 559</w:t>
                  </w:r>
                </w:p>
              </w:tc>
            </w:tr>
          </w:tbl>
          <w:p w14:paraId="6D4C3068" w14:textId="77777777" w:rsidR="00294511" w:rsidRPr="006F143D" w:rsidRDefault="00294511" w:rsidP="00F57FD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47A86D2" w14:textId="77777777" w:rsidR="00294511" w:rsidRPr="006F143D" w:rsidRDefault="00294511" w:rsidP="00294511">
      <w:pPr>
        <w:autoSpaceDE w:val="0"/>
        <w:autoSpaceDN w:val="0"/>
        <w:adjustRightInd w:val="0"/>
        <w:ind w:left="1418"/>
        <w:rPr>
          <w:rFonts w:eastAsia="Calibri"/>
        </w:rPr>
      </w:pPr>
    </w:p>
    <w:p w14:paraId="6673E637" w14:textId="63310096" w:rsidR="00294511" w:rsidRPr="006F143D" w:rsidRDefault="00294511" w:rsidP="00294511">
      <w:pPr>
        <w:autoSpaceDE w:val="0"/>
        <w:autoSpaceDN w:val="0"/>
        <w:adjustRightInd w:val="0"/>
        <w:ind w:left="1418"/>
        <w:jc w:val="both"/>
        <w:rPr>
          <w:rFonts w:eastAsia="Calibri"/>
        </w:rPr>
      </w:pPr>
      <w:r w:rsidRPr="006F143D">
        <w:rPr>
          <w:rFonts w:eastAsia="Calibri"/>
          <w:color w:val="000000"/>
          <w:sz w:val="23"/>
          <w:szCs w:val="23"/>
        </w:rPr>
        <w:t>A Társulás a fenntartóktól kapott támogatást az önállóan működő költségvetési szerve részére havonta, de legkésőbb negyedévente tovább utalja - a MÁK Vas Vármegyei Igazgatósága által közölt nettófinanszírozási elszámolást követően - legkésőbb negyedév utolsó napjáig.</w:t>
      </w:r>
    </w:p>
    <w:p w14:paraId="333A8ADA" w14:textId="69F070BA" w:rsidR="00294511" w:rsidRPr="006F143D" w:rsidRDefault="00294511" w:rsidP="00294511">
      <w:pPr>
        <w:autoSpaceDE w:val="0"/>
        <w:autoSpaceDN w:val="0"/>
        <w:adjustRightInd w:val="0"/>
        <w:ind w:left="1418"/>
        <w:jc w:val="both"/>
        <w:rPr>
          <w:rFonts w:eastAsia="Calibri"/>
        </w:rPr>
      </w:pPr>
      <w:r w:rsidRPr="006F143D">
        <w:rPr>
          <w:rFonts w:eastAsia="Calibri"/>
        </w:rPr>
        <w:t xml:space="preserve">6. A Társulás és költségvetési </w:t>
      </w:r>
      <w:proofErr w:type="gramStart"/>
      <w:r w:rsidRPr="006F143D">
        <w:rPr>
          <w:rFonts w:eastAsia="Calibri"/>
        </w:rPr>
        <w:t>szerve  költségvetési</w:t>
      </w:r>
      <w:proofErr w:type="gramEnd"/>
      <w:r w:rsidRPr="006F143D">
        <w:rPr>
          <w:rFonts w:eastAsia="Calibri"/>
        </w:rPr>
        <w:t xml:space="preserve"> bevételeinek fő összegét a határozat 1. számú melléklete, költségvetési kiadásainak fő összegét a határozat 2. számú melléklete tartalmazza előirányzat-csoportok, kiemelt előirányzatok szerint.</w:t>
      </w:r>
    </w:p>
    <w:p w14:paraId="384F2269" w14:textId="48218189" w:rsidR="00294511" w:rsidRPr="00294511" w:rsidRDefault="00294511" w:rsidP="00294511">
      <w:pPr>
        <w:autoSpaceDE w:val="0"/>
        <w:autoSpaceDN w:val="0"/>
        <w:adjustRightInd w:val="0"/>
        <w:ind w:left="1418"/>
        <w:jc w:val="both"/>
        <w:rPr>
          <w:rFonts w:eastAsia="Calibri"/>
          <w:color w:val="000000"/>
        </w:rPr>
      </w:pPr>
      <w:r w:rsidRPr="006F143D">
        <w:rPr>
          <w:rFonts w:eastAsia="Calibri"/>
          <w:color w:val="000000"/>
        </w:rPr>
        <w:t>7.  A Társulás és költségvetési szerve 2023. évi bevételeit és kiadásait kötelező feladatok, önként vállal feladatok és államigazgatási feladatok bontásban a 3. melléklet tartalmazza.</w:t>
      </w:r>
    </w:p>
    <w:p w14:paraId="31FA1336" w14:textId="4873492C" w:rsidR="00294511" w:rsidRPr="00294511" w:rsidRDefault="00294511" w:rsidP="00294511">
      <w:pPr>
        <w:suppressAutoHyphens/>
        <w:ind w:left="1418"/>
        <w:jc w:val="both"/>
        <w:rPr>
          <w:lang w:eastAsia="zh-CN"/>
        </w:rPr>
      </w:pPr>
      <w:r w:rsidRPr="006F143D">
        <w:rPr>
          <w:lang w:eastAsia="zh-CN"/>
        </w:rPr>
        <w:t>8. A Társulás és költségvetési szerve felújítási és felhalmozási kiadás nem tervezett.  (4. melléklet)</w:t>
      </w:r>
    </w:p>
    <w:p w14:paraId="188F2A4A" w14:textId="09CB061D" w:rsidR="00294511" w:rsidRPr="00294511" w:rsidRDefault="00294511" w:rsidP="00294511">
      <w:pPr>
        <w:autoSpaceDE w:val="0"/>
        <w:autoSpaceDN w:val="0"/>
        <w:adjustRightInd w:val="0"/>
        <w:ind w:left="1418"/>
        <w:jc w:val="both"/>
        <w:rPr>
          <w:rFonts w:eastAsia="Calibri"/>
        </w:rPr>
      </w:pPr>
      <w:r w:rsidRPr="006F143D">
        <w:rPr>
          <w:rFonts w:eastAsia="Calibri"/>
        </w:rPr>
        <w:t xml:space="preserve">9. A Társulás 2023. évi engedélyezett létszámkeretét a határozat 5. melléklete tartalmazza. </w:t>
      </w:r>
    </w:p>
    <w:p w14:paraId="4DA5FA41" w14:textId="4CB633F1" w:rsidR="00294511" w:rsidRPr="006F143D" w:rsidRDefault="00294511" w:rsidP="00294511">
      <w:pPr>
        <w:suppressAutoHyphens/>
        <w:ind w:left="1418"/>
        <w:jc w:val="both"/>
        <w:rPr>
          <w:lang w:eastAsia="zh-CN"/>
        </w:rPr>
      </w:pPr>
      <w:r w:rsidRPr="006F143D">
        <w:rPr>
          <w:lang w:eastAsia="zh-CN"/>
        </w:rPr>
        <w:t>10. A Társulás - a Magyarország gazdasági stabilitásáról szóló 2011. évi CXCIV. törvény 3.§ (1) bekezdése szerinti - adósságot keletkeztető ügyleteket és kezességvállalásokból fennálló kötelezettséget, illetve a 45.§ (1) bekezdés a) pontja felhatalmazása alapján kiadott jogszabályban meghatározottak szerinti saját bevételt – annak hiányában – nem tervez.</w:t>
      </w:r>
    </w:p>
    <w:p w14:paraId="53D1369D" w14:textId="04F3813E" w:rsidR="00294511" w:rsidRPr="00294511" w:rsidRDefault="00294511" w:rsidP="00294511">
      <w:pPr>
        <w:autoSpaceDE w:val="0"/>
        <w:autoSpaceDN w:val="0"/>
        <w:adjustRightInd w:val="0"/>
        <w:ind w:left="1418"/>
        <w:jc w:val="both"/>
        <w:rPr>
          <w:rFonts w:eastAsia="Calibri"/>
        </w:rPr>
      </w:pPr>
      <w:r w:rsidRPr="006F143D">
        <w:rPr>
          <w:rFonts w:eastAsia="Calibri"/>
        </w:rPr>
        <w:t>11. A Társulás költségvetése nem tartalmaz előirányzatot többéves kihatással járó feladatra, nincs elkülönítetten, uniós támogatással megvalósuló projektje.</w:t>
      </w:r>
    </w:p>
    <w:p w14:paraId="6CB81E2E" w14:textId="0CB1CF17" w:rsidR="00294511" w:rsidRPr="006F143D" w:rsidRDefault="00294511" w:rsidP="00294511">
      <w:pPr>
        <w:suppressAutoHyphens/>
        <w:ind w:left="1418"/>
        <w:jc w:val="both"/>
        <w:rPr>
          <w:lang w:eastAsia="zh-CN"/>
        </w:rPr>
      </w:pPr>
      <w:r w:rsidRPr="006F143D">
        <w:rPr>
          <w:lang w:eastAsia="zh-CN"/>
        </w:rPr>
        <w:t xml:space="preserve">12. Készpénzben történő kiadást teljesíteni 100 </w:t>
      </w:r>
      <w:proofErr w:type="spellStart"/>
      <w:r w:rsidRPr="006F143D">
        <w:rPr>
          <w:lang w:eastAsia="zh-CN"/>
        </w:rPr>
        <w:t>eFt</w:t>
      </w:r>
      <w:proofErr w:type="spellEnd"/>
      <w:r w:rsidRPr="006F143D">
        <w:rPr>
          <w:lang w:eastAsia="zh-CN"/>
        </w:rPr>
        <w:t xml:space="preserve"> felett a társulási tanács elnöke, 500 </w:t>
      </w:r>
      <w:proofErr w:type="spellStart"/>
      <w:r w:rsidRPr="006F143D">
        <w:rPr>
          <w:lang w:eastAsia="zh-CN"/>
        </w:rPr>
        <w:t>eFt</w:t>
      </w:r>
      <w:proofErr w:type="spellEnd"/>
      <w:r w:rsidRPr="006F143D">
        <w:rPr>
          <w:lang w:eastAsia="zh-CN"/>
        </w:rPr>
        <w:t xml:space="preserve"> felett előzetes társulási tanács engedéllyel lehet.</w:t>
      </w:r>
    </w:p>
    <w:p w14:paraId="11C38716" w14:textId="036CBB43" w:rsidR="00294511" w:rsidRPr="006F143D" w:rsidRDefault="00294511" w:rsidP="00294511">
      <w:pPr>
        <w:suppressAutoHyphens/>
        <w:ind w:left="1418"/>
        <w:jc w:val="both"/>
        <w:rPr>
          <w:lang w:eastAsia="zh-CN"/>
        </w:rPr>
      </w:pPr>
      <w:r w:rsidRPr="006F143D">
        <w:rPr>
          <w:lang w:eastAsia="zh-CN"/>
        </w:rPr>
        <w:t>13. A Társulás és költségvetési szerve az egységes rovatrend szerinti kiadásokra teljesíthet készpénzben kifizetést.</w:t>
      </w:r>
    </w:p>
    <w:p w14:paraId="79ABB32F" w14:textId="7D58B25B" w:rsidR="00294511" w:rsidRPr="00294511" w:rsidRDefault="00294511" w:rsidP="00294511">
      <w:pPr>
        <w:suppressAutoHyphens/>
        <w:ind w:left="1418"/>
        <w:jc w:val="both"/>
        <w:rPr>
          <w:lang w:eastAsia="zh-CN"/>
        </w:rPr>
      </w:pPr>
      <w:r w:rsidRPr="006F143D">
        <w:rPr>
          <w:lang w:eastAsia="zh-CN"/>
        </w:rPr>
        <w:t>15. Ezen határozat a kihirdetés napján lép hatályba, rendelkezéseit 2023. december 1. naptól kell alkalmazni.</w:t>
      </w:r>
    </w:p>
    <w:p w14:paraId="4B061AE5" w14:textId="77777777" w:rsidR="00294511" w:rsidRPr="006F143D" w:rsidRDefault="00294511" w:rsidP="00294511">
      <w:pPr>
        <w:suppressAutoHyphens/>
        <w:ind w:left="1418"/>
        <w:jc w:val="both"/>
        <w:rPr>
          <w:u w:val="single"/>
          <w:lang w:eastAsia="zh-CN"/>
        </w:rPr>
      </w:pPr>
      <w:r w:rsidRPr="006F143D">
        <w:rPr>
          <w:u w:val="single"/>
          <w:lang w:eastAsia="zh-CN"/>
        </w:rPr>
        <w:t>Határidő</w:t>
      </w:r>
      <w:r w:rsidRPr="006F143D">
        <w:rPr>
          <w:lang w:eastAsia="zh-CN"/>
        </w:rPr>
        <w:t>: értelemszerűen</w:t>
      </w:r>
    </w:p>
    <w:p w14:paraId="444290BE" w14:textId="77777777" w:rsidR="00294511" w:rsidRDefault="00294511" w:rsidP="00294511">
      <w:pPr>
        <w:suppressAutoHyphens/>
        <w:ind w:left="1418"/>
        <w:jc w:val="both"/>
        <w:rPr>
          <w:lang w:eastAsia="zh-CN"/>
        </w:rPr>
      </w:pPr>
      <w:r w:rsidRPr="006F143D">
        <w:rPr>
          <w:u w:val="single"/>
          <w:lang w:eastAsia="zh-CN"/>
        </w:rPr>
        <w:t>Felelős</w:t>
      </w:r>
      <w:r w:rsidRPr="006F143D">
        <w:rPr>
          <w:lang w:eastAsia="zh-CN"/>
        </w:rPr>
        <w:t>: Virág János Társulási Tanács Elnöke, dr. Czenki Balázs jegyző</w:t>
      </w:r>
    </w:p>
    <w:p w14:paraId="61AC8795" w14:textId="48F37E1A" w:rsidR="0009773D" w:rsidRDefault="0009773D" w:rsidP="00294511">
      <w:pPr>
        <w:suppressAutoHyphens/>
        <w:ind w:left="1418"/>
        <w:jc w:val="both"/>
        <w:rPr>
          <w:u w:val="single"/>
          <w:lang w:eastAsia="zh-CN"/>
        </w:rPr>
      </w:pPr>
      <w:r>
        <w:rPr>
          <w:u w:val="single"/>
          <w:lang w:eastAsia="zh-CN"/>
        </w:rPr>
        <w:t>(Határozat csatolva a jegyzőkönyvhöz)</w:t>
      </w:r>
    </w:p>
    <w:p w14:paraId="09247A6B" w14:textId="77777777" w:rsidR="0009773D" w:rsidRDefault="0009773D" w:rsidP="00294511">
      <w:pPr>
        <w:suppressAutoHyphens/>
        <w:ind w:left="1418"/>
        <w:jc w:val="both"/>
        <w:rPr>
          <w:u w:val="single"/>
          <w:lang w:eastAsia="zh-CN"/>
        </w:rPr>
      </w:pPr>
    </w:p>
    <w:p w14:paraId="57B59A32" w14:textId="77777777" w:rsidR="0009773D" w:rsidRDefault="0009773D" w:rsidP="00294511">
      <w:pPr>
        <w:suppressAutoHyphens/>
        <w:ind w:left="1418"/>
        <w:jc w:val="both"/>
        <w:rPr>
          <w:u w:val="single"/>
          <w:lang w:eastAsia="zh-CN"/>
        </w:rPr>
      </w:pPr>
    </w:p>
    <w:p w14:paraId="4F1EBF22" w14:textId="77777777" w:rsidR="0009773D" w:rsidRDefault="0009773D" w:rsidP="00294511">
      <w:pPr>
        <w:suppressAutoHyphens/>
        <w:ind w:left="1418"/>
        <w:jc w:val="both"/>
        <w:rPr>
          <w:lang w:eastAsia="zh-CN"/>
        </w:rPr>
      </w:pPr>
    </w:p>
    <w:p w14:paraId="326623A8" w14:textId="77777777" w:rsidR="00294511" w:rsidRDefault="00294511" w:rsidP="00294511">
      <w:pPr>
        <w:suppressAutoHyphens/>
        <w:ind w:left="1418"/>
        <w:jc w:val="both"/>
        <w:rPr>
          <w:lang w:eastAsia="zh-CN"/>
        </w:rPr>
      </w:pPr>
    </w:p>
    <w:p w14:paraId="57BE7F59" w14:textId="7117E656" w:rsidR="00294511" w:rsidRDefault="00294511" w:rsidP="00294511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5. Napirend tárgyalása</w:t>
      </w:r>
    </w:p>
    <w:p w14:paraId="50F59098" w14:textId="77777777" w:rsidR="00294511" w:rsidRPr="00294511" w:rsidRDefault="00294511" w:rsidP="00294511">
      <w:pPr>
        <w:autoSpaceDE w:val="0"/>
        <w:autoSpaceDN w:val="0"/>
        <w:adjustRightInd w:val="0"/>
        <w:rPr>
          <w:b/>
          <w:i/>
          <w:iCs/>
        </w:rPr>
      </w:pPr>
      <w:bookmarkStart w:id="4" w:name="_Hlk152769529"/>
      <w:r w:rsidRPr="00294511">
        <w:rPr>
          <w:b/>
          <w:i/>
          <w:iCs/>
        </w:rPr>
        <w:t>Javaslat a finanszírozási külön megállapodás módosítására</w:t>
      </w:r>
    </w:p>
    <w:bookmarkEnd w:id="4"/>
    <w:p w14:paraId="20E04717" w14:textId="77777777" w:rsidR="00294511" w:rsidRDefault="00294511" w:rsidP="00294511">
      <w:pPr>
        <w:jc w:val="both"/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 w:rsidRPr="00ED5EA3">
        <w:t>Virág János elnök</w:t>
      </w:r>
    </w:p>
    <w:p w14:paraId="5713F254" w14:textId="77777777" w:rsidR="00294511" w:rsidRDefault="00294511" w:rsidP="00294511">
      <w:pPr>
        <w:jc w:val="both"/>
        <w:rPr>
          <w:b/>
        </w:rPr>
      </w:pPr>
      <w:r>
        <w:t>(Előterjesztés csatolva a jegyzőkönyvhöz)</w:t>
      </w:r>
    </w:p>
    <w:p w14:paraId="33446A77" w14:textId="77777777" w:rsidR="00294511" w:rsidRDefault="00294511" w:rsidP="00294511">
      <w:pPr>
        <w:jc w:val="both"/>
      </w:pPr>
    </w:p>
    <w:p w14:paraId="62B52AEC" w14:textId="704DECBC" w:rsidR="00294511" w:rsidRDefault="00294511" w:rsidP="00294511">
      <w:pPr>
        <w:jc w:val="both"/>
      </w:pPr>
      <w:r w:rsidRPr="00F530BF">
        <w:rPr>
          <w:b/>
        </w:rPr>
        <w:t>Virág János</w:t>
      </w:r>
      <w:r w:rsidRPr="00F530BF">
        <w:t xml:space="preserve"> elnök</w:t>
      </w:r>
      <w:r>
        <w:t xml:space="preserve"> </w:t>
      </w:r>
      <w:r w:rsidR="009C7D30">
        <w:t>elmondta, hogy az intézmény kiegészítő támogatásban részesült a pedagógusok átlagbéralapú támogatása miatt, így a finanszírozási külön megállapodás módosítása is szükségessé vált. Javasolta az előterjesztés melléklete szerinti határozati javaslat elfogadását.</w:t>
      </w:r>
    </w:p>
    <w:p w14:paraId="5B3C9BD0" w14:textId="77777777" w:rsidR="00294511" w:rsidRDefault="00294511" w:rsidP="00294511">
      <w:pPr>
        <w:jc w:val="both"/>
        <w:rPr>
          <w:b/>
          <w:bCs/>
        </w:rPr>
      </w:pPr>
    </w:p>
    <w:p w14:paraId="3F3272F9" w14:textId="338FCE31" w:rsidR="00294511" w:rsidRDefault="00294511" w:rsidP="00294511">
      <w:pPr>
        <w:jc w:val="both"/>
      </w:pPr>
      <w:r>
        <w:t xml:space="preserve">A társulási tanács </w:t>
      </w:r>
      <w:r w:rsidR="009C7D30">
        <w:t>6</w:t>
      </w:r>
      <w:r>
        <w:t xml:space="preserve"> igen szavazattal meghozta határozatát.</w:t>
      </w:r>
    </w:p>
    <w:p w14:paraId="0D719054" w14:textId="77777777" w:rsidR="00294511" w:rsidRDefault="00294511" w:rsidP="00294511">
      <w:pPr>
        <w:jc w:val="both"/>
      </w:pPr>
    </w:p>
    <w:p w14:paraId="62F2901D" w14:textId="39EF3105" w:rsidR="00294511" w:rsidRPr="00294511" w:rsidRDefault="00294511" w:rsidP="00294511">
      <w:pPr>
        <w:suppressAutoHyphens/>
        <w:ind w:left="1418"/>
        <w:jc w:val="both"/>
        <w:rPr>
          <w:lang w:eastAsia="zh-CN"/>
        </w:rPr>
      </w:pPr>
      <w:r>
        <w:rPr>
          <w:b/>
          <w:u w:val="single"/>
          <w:lang w:eastAsia="zh-CN"/>
        </w:rPr>
        <w:t>2</w:t>
      </w:r>
      <w:r w:rsidR="00D43B0E">
        <w:rPr>
          <w:b/>
          <w:u w:val="single"/>
          <w:lang w:eastAsia="zh-CN"/>
        </w:rPr>
        <w:t>3</w:t>
      </w:r>
      <w:r w:rsidRPr="006F143D">
        <w:rPr>
          <w:b/>
          <w:u w:val="single"/>
          <w:lang w:eastAsia="zh-CN"/>
        </w:rPr>
        <w:t>/2023. (</w:t>
      </w:r>
      <w:r>
        <w:rPr>
          <w:b/>
          <w:u w:val="single"/>
          <w:lang w:eastAsia="zh-CN"/>
        </w:rPr>
        <w:t>XII. 11.</w:t>
      </w:r>
      <w:r w:rsidRPr="006F143D">
        <w:rPr>
          <w:b/>
          <w:u w:val="single"/>
          <w:lang w:eastAsia="zh-CN"/>
        </w:rPr>
        <w:t>) számú határozat</w:t>
      </w:r>
    </w:p>
    <w:p w14:paraId="0E8F88F9" w14:textId="3DD05384" w:rsidR="00294511" w:rsidRPr="008B0620" w:rsidRDefault="00294511" w:rsidP="00294511">
      <w:pPr>
        <w:ind w:left="1418"/>
        <w:jc w:val="both"/>
        <w:rPr>
          <w:color w:val="000000"/>
        </w:rPr>
      </w:pPr>
      <w:r>
        <w:rPr>
          <w:color w:val="000000"/>
        </w:rPr>
        <w:t>A Lukácsházi Óvodafenntartó Társulás Társulási Tanácsa</w:t>
      </w:r>
      <w:r w:rsidRPr="008B0620">
        <w:rPr>
          <w:color w:val="000000"/>
        </w:rPr>
        <w:t xml:space="preserve"> </w:t>
      </w:r>
      <w:r w:rsidRPr="00C624B7">
        <w:rPr>
          <w:rFonts w:eastAsia="Calibri"/>
          <w:color w:val="000000"/>
        </w:rPr>
        <w:t>az intézményfenntartó társulás működtetéséről szóló megállapodás 10. pont l) alpontja szerint</w:t>
      </w:r>
      <w:r>
        <w:rPr>
          <w:rFonts w:eastAsia="Calibri"/>
          <w:color w:val="000000"/>
        </w:rPr>
        <w:t>i</w:t>
      </w:r>
      <w:r w:rsidRPr="00C624B7">
        <w:rPr>
          <w:rFonts w:eastAsia="Calibri"/>
          <w:color w:val="000000"/>
        </w:rPr>
        <w:t>, a Lukácsházi Gyöngyház Óvoda, Bölcsőde és Konyha 2023. évi önkormányzati finanszírozásáról</w:t>
      </w:r>
      <w:r>
        <w:rPr>
          <w:rFonts w:eastAsia="Calibri"/>
          <w:color w:val="000000"/>
        </w:rPr>
        <w:t xml:space="preserve"> szóló külön megállapodást az előterjesztés melléklete szerinti formában elfogadja. </w:t>
      </w:r>
    </w:p>
    <w:p w14:paraId="3386632B" w14:textId="77777777" w:rsidR="00294511" w:rsidRPr="008B0620" w:rsidRDefault="00294511" w:rsidP="00294511">
      <w:pPr>
        <w:suppressAutoHyphens/>
        <w:ind w:left="1418"/>
        <w:jc w:val="both"/>
        <w:rPr>
          <w:u w:val="single"/>
          <w:lang w:eastAsia="zh-CN"/>
        </w:rPr>
      </w:pPr>
      <w:r w:rsidRPr="00294511">
        <w:rPr>
          <w:u w:val="single"/>
          <w:lang w:eastAsia="zh-CN"/>
        </w:rPr>
        <w:t>Határidő</w:t>
      </w:r>
      <w:r w:rsidRPr="008B0620">
        <w:rPr>
          <w:b/>
          <w:bCs/>
          <w:lang w:eastAsia="zh-CN"/>
        </w:rPr>
        <w:t>:</w:t>
      </w:r>
      <w:r w:rsidRPr="008B0620">
        <w:rPr>
          <w:lang w:eastAsia="zh-CN"/>
        </w:rPr>
        <w:t xml:space="preserve"> azonnal</w:t>
      </w:r>
    </w:p>
    <w:p w14:paraId="459730A1" w14:textId="77777777" w:rsidR="00294511" w:rsidRDefault="00294511" w:rsidP="00294511">
      <w:pPr>
        <w:suppressAutoHyphens/>
        <w:ind w:left="1418"/>
        <w:jc w:val="both"/>
        <w:rPr>
          <w:lang w:eastAsia="zh-CN"/>
        </w:rPr>
      </w:pPr>
      <w:r w:rsidRPr="00294511">
        <w:rPr>
          <w:u w:val="single"/>
          <w:lang w:eastAsia="zh-CN"/>
        </w:rPr>
        <w:t>Felelős</w:t>
      </w:r>
      <w:r w:rsidRPr="008B0620">
        <w:rPr>
          <w:b/>
          <w:bCs/>
          <w:lang w:eastAsia="zh-CN"/>
        </w:rPr>
        <w:t>:</w:t>
      </w:r>
      <w:r w:rsidRPr="008B0620">
        <w:rPr>
          <w:lang w:eastAsia="zh-CN"/>
        </w:rPr>
        <w:t xml:space="preserve"> Tanács Elnöke</w:t>
      </w:r>
    </w:p>
    <w:p w14:paraId="403D3F6B" w14:textId="77777777" w:rsidR="00294511" w:rsidRDefault="00294511" w:rsidP="00294511">
      <w:pPr>
        <w:suppressAutoHyphens/>
        <w:ind w:left="1418"/>
        <w:jc w:val="both"/>
        <w:rPr>
          <w:b/>
        </w:rPr>
      </w:pPr>
    </w:p>
    <w:p w14:paraId="37552CA2" w14:textId="17FB77A7" w:rsidR="00294511" w:rsidRDefault="00294511" w:rsidP="00294511">
      <w:pPr>
        <w:jc w:val="both"/>
        <w:rPr>
          <w:b/>
          <w:u w:val="single"/>
        </w:rPr>
      </w:pPr>
      <w:r>
        <w:rPr>
          <w:b/>
          <w:u w:val="single"/>
        </w:rPr>
        <w:t>6. Napirend tárgyalása</w:t>
      </w:r>
    </w:p>
    <w:p w14:paraId="599E016A" w14:textId="75EE6E4C" w:rsidR="00294511" w:rsidRPr="00294511" w:rsidRDefault="002E4857" w:rsidP="00294511">
      <w:pPr>
        <w:autoSpaceDE w:val="0"/>
        <w:autoSpaceDN w:val="0"/>
        <w:adjustRightInd w:val="0"/>
        <w:rPr>
          <w:b/>
          <w:i/>
          <w:iCs/>
        </w:rPr>
      </w:pPr>
      <w:r>
        <w:rPr>
          <w:b/>
          <w:i/>
          <w:iCs/>
        </w:rPr>
        <w:t>Óvoda téli leállásának meghatározása</w:t>
      </w:r>
    </w:p>
    <w:p w14:paraId="1DA9330D" w14:textId="77777777" w:rsidR="00294511" w:rsidRDefault="00294511" w:rsidP="00294511">
      <w:pPr>
        <w:jc w:val="both"/>
      </w:pPr>
      <w:r>
        <w:rPr>
          <w:b/>
          <w:u w:val="single"/>
        </w:rPr>
        <w:t>Előadó</w:t>
      </w:r>
      <w:r>
        <w:rPr>
          <w:b/>
        </w:rPr>
        <w:t xml:space="preserve">: </w:t>
      </w:r>
      <w:r w:rsidRPr="00ED5EA3">
        <w:t>Virág János elnök</w:t>
      </w:r>
    </w:p>
    <w:p w14:paraId="7F1830A4" w14:textId="77777777" w:rsidR="00294511" w:rsidRDefault="00294511" w:rsidP="00294511">
      <w:pPr>
        <w:jc w:val="both"/>
        <w:rPr>
          <w:b/>
        </w:rPr>
      </w:pPr>
      <w:r>
        <w:t>(Előterjesztés csatolva a jegyzőkönyvhöz)</w:t>
      </w:r>
    </w:p>
    <w:p w14:paraId="5E0F0940" w14:textId="77777777" w:rsidR="00294511" w:rsidRDefault="00294511" w:rsidP="00294511">
      <w:pPr>
        <w:jc w:val="both"/>
      </w:pPr>
    </w:p>
    <w:p w14:paraId="01E2B7E4" w14:textId="7D3591F7" w:rsidR="00294511" w:rsidRDefault="00294511" w:rsidP="00294511">
      <w:pPr>
        <w:jc w:val="both"/>
      </w:pPr>
      <w:r w:rsidRPr="00F530BF">
        <w:rPr>
          <w:b/>
        </w:rPr>
        <w:t>Virág János</w:t>
      </w:r>
      <w:r w:rsidRPr="00F530BF">
        <w:t xml:space="preserve"> elnök</w:t>
      </w:r>
      <w:r>
        <w:t xml:space="preserve"> </w:t>
      </w:r>
      <w:r w:rsidR="0009773D">
        <w:t xml:space="preserve">ismertette az intézményvezető kérelmét az Óvoda téli </w:t>
      </w:r>
      <w:proofErr w:type="spellStart"/>
      <w:r w:rsidR="0009773D">
        <w:t>nyitvatartására</w:t>
      </w:r>
      <w:proofErr w:type="spellEnd"/>
      <w:r w:rsidR="0009773D">
        <w:t xml:space="preserve"> vonatkozóan. Részletezte a téli szünet alatti gyermeklétszámokat. </w:t>
      </w:r>
    </w:p>
    <w:p w14:paraId="71B55EEC" w14:textId="77777777" w:rsidR="00294511" w:rsidRDefault="00294511" w:rsidP="00294511">
      <w:pPr>
        <w:jc w:val="both"/>
        <w:rPr>
          <w:b/>
          <w:bCs/>
        </w:rPr>
      </w:pPr>
    </w:p>
    <w:p w14:paraId="56076D4F" w14:textId="5D215297" w:rsidR="00294511" w:rsidRDefault="00294511" w:rsidP="00294511">
      <w:pPr>
        <w:jc w:val="both"/>
      </w:pPr>
      <w:r>
        <w:t xml:space="preserve">A társulási tanács </w:t>
      </w:r>
      <w:r w:rsidR="009C7D30">
        <w:t>6</w:t>
      </w:r>
      <w:r>
        <w:t xml:space="preserve"> igen szavazattal meghozta határozatát.</w:t>
      </w:r>
    </w:p>
    <w:p w14:paraId="75F95DEA" w14:textId="77777777" w:rsidR="00294511" w:rsidRDefault="00294511" w:rsidP="00294511">
      <w:pPr>
        <w:jc w:val="both"/>
      </w:pPr>
    </w:p>
    <w:p w14:paraId="7A94E1A0" w14:textId="15AD67C4" w:rsidR="00294511" w:rsidRPr="00294511" w:rsidRDefault="00294511" w:rsidP="00294511">
      <w:pPr>
        <w:suppressAutoHyphens/>
        <w:ind w:left="1418"/>
        <w:jc w:val="both"/>
        <w:rPr>
          <w:lang w:eastAsia="zh-CN"/>
        </w:rPr>
      </w:pPr>
      <w:r>
        <w:rPr>
          <w:b/>
          <w:u w:val="single"/>
          <w:lang w:eastAsia="zh-CN"/>
        </w:rPr>
        <w:t>2</w:t>
      </w:r>
      <w:r w:rsidR="00D43B0E">
        <w:rPr>
          <w:b/>
          <w:u w:val="single"/>
          <w:lang w:eastAsia="zh-CN"/>
        </w:rPr>
        <w:t>4</w:t>
      </w:r>
      <w:r w:rsidRPr="006F143D">
        <w:rPr>
          <w:b/>
          <w:u w:val="single"/>
          <w:lang w:eastAsia="zh-CN"/>
        </w:rPr>
        <w:t>/2023. (</w:t>
      </w:r>
      <w:r>
        <w:rPr>
          <w:b/>
          <w:u w:val="single"/>
          <w:lang w:eastAsia="zh-CN"/>
        </w:rPr>
        <w:t>XII. 11.</w:t>
      </w:r>
      <w:r w:rsidRPr="006F143D">
        <w:rPr>
          <w:b/>
          <w:u w:val="single"/>
          <w:lang w:eastAsia="zh-CN"/>
        </w:rPr>
        <w:t>) számú határozat</w:t>
      </w:r>
    </w:p>
    <w:p w14:paraId="0D5BF3A6" w14:textId="28026137" w:rsidR="0009773D" w:rsidRDefault="0009773D" w:rsidP="0009773D">
      <w:pPr>
        <w:ind w:left="1418"/>
        <w:jc w:val="both"/>
        <w:rPr>
          <w:color w:val="FF0000"/>
        </w:rPr>
      </w:pPr>
      <w:r>
        <w:t xml:space="preserve">A Lukácsházi Óvodafenntartó Társulás Társulási Tanácsa a Lukácsházi Gyöngyház Óvoda, Bölcsőde és Konyha </w:t>
      </w:r>
      <w:r>
        <w:t xml:space="preserve">téli </w:t>
      </w:r>
      <w:r>
        <w:t xml:space="preserve">leállását, az Óvodában 2023. </w:t>
      </w:r>
      <w:r>
        <w:t>12</w:t>
      </w:r>
      <w:r>
        <w:t xml:space="preserve">. </w:t>
      </w:r>
      <w:r>
        <w:t>23</w:t>
      </w:r>
      <w:r>
        <w:t>-t</w:t>
      </w:r>
      <w:r>
        <w:t>ó</w:t>
      </w:r>
      <w:r>
        <w:t xml:space="preserve">l – 2023. </w:t>
      </w:r>
      <w:r>
        <w:t>01. 03</w:t>
      </w:r>
      <w:r>
        <w:t>-ig</w:t>
      </w:r>
      <w:r>
        <w:t>, a Bölcsődében</w:t>
      </w:r>
      <w:r>
        <w:t xml:space="preserve"> 2023. 12. 23-tól – 2023. 01. 0</w:t>
      </w:r>
      <w:r>
        <w:t>2</w:t>
      </w:r>
      <w:r>
        <w:t>-ig</w:t>
      </w:r>
      <w:r>
        <w:t xml:space="preserve"> </w:t>
      </w:r>
      <w:r>
        <w:t xml:space="preserve">engedélyezi. </w:t>
      </w:r>
    </w:p>
    <w:p w14:paraId="1B9EE92B" w14:textId="77777777" w:rsidR="0009773D" w:rsidRDefault="0009773D" w:rsidP="0009773D">
      <w:pPr>
        <w:ind w:left="1418"/>
        <w:jc w:val="both"/>
      </w:pPr>
      <w:r>
        <w:rPr>
          <w:u w:val="single"/>
        </w:rPr>
        <w:t>Határidő:</w:t>
      </w:r>
      <w:r>
        <w:t xml:space="preserve"> értelemszerűen</w:t>
      </w:r>
    </w:p>
    <w:p w14:paraId="3A63E380" w14:textId="77777777" w:rsidR="0009773D" w:rsidRPr="00F54400" w:rsidRDefault="0009773D" w:rsidP="0009773D">
      <w:pPr>
        <w:ind w:left="1418"/>
        <w:jc w:val="both"/>
      </w:pPr>
      <w:r>
        <w:rPr>
          <w:u w:val="single"/>
        </w:rPr>
        <w:t>Felelős:</w:t>
      </w:r>
      <w:r>
        <w:t xml:space="preserve"> Horváthné Szilvágyi Beáta intézményvezető</w:t>
      </w:r>
    </w:p>
    <w:p w14:paraId="528A3548" w14:textId="77777777" w:rsidR="00294511" w:rsidRDefault="00294511" w:rsidP="00A20F86">
      <w:pPr>
        <w:jc w:val="both"/>
      </w:pPr>
    </w:p>
    <w:p w14:paraId="15D0D6EE" w14:textId="2A996D8B" w:rsidR="00A20F86" w:rsidRDefault="00A20F86" w:rsidP="00A20F86">
      <w:pPr>
        <w:jc w:val="both"/>
      </w:pPr>
      <w:r>
        <w:t>Több tárgy nem lévén Virág János elnök az ülést bezárta.</w:t>
      </w:r>
    </w:p>
    <w:p w14:paraId="243B8434" w14:textId="77777777" w:rsidR="00D94C2D" w:rsidRDefault="00D94C2D" w:rsidP="00A20F86">
      <w:pPr>
        <w:jc w:val="both"/>
      </w:pPr>
    </w:p>
    <w:p w14:paraId="4D841CDF" w14:textId="72B6AD93" w:rsidR="000D12A0" w:rsidRDefault="00A20F86" w:rsidP="0009773D">
      <w:pPr>
        <w:jc w:val="center"/>
      </w:pPr>
      <w:r>
        <w:t>Kelt</w:t>
      </w:r>
      <w:r w:rsidR="00FE0085">
        <w:t>,</w:t>
      </w:r>
      <w:r>
        <w:t xml:space="preserve"> mint a</w:t>
      </w:r>
      <w:r w:rsidR="00225583">
        <w:t xml:space="preserve"> </w:t>
      </w:r>
      <w:r w:rsidR="000D12A0">
        <w:t>21</w:t>
      </w:r>
      <w:r w:rsidR="005F4995">
        <w:t>.</w:t>
      </w:r>
      <w:r>
        <w:t xml:space="preserve"> oldalon.</w:t>
      </w:r>
    </w:p>
    <w:p w14:paraId="71665F89" w14:textId="77777777" w:rsidR="0009773D" w:rsidRDefault="0009773D" w:rsidP="0009773D">
      <w:pPr>
        <w:jc w:val="center"/>
      </w:pPr>
    </w:p>
    <w:p w14:paraId="6B0B30F3" w14:textId="77777777" w:rsidR="0009773D" w:rsidRDefault="0009773D" w:rsidP="0009773D">
      <w:pPr>
        <w:jc w:val="center"/>
      </w:pPr>
    </w:p>
    <w:p w14:paraId="25292DF6" w14:textId="77777777" w:rsidR="000D12A0" w:rsidRDefault="000D12A0" w:rsidP="00A20F86">
      <w:pPr>
        <w:jc w:val="both"/>
      </w:pPr>
    </w:p>
    <w:p w14:paraId="28BC4146" w14:textId="54415225" w:rsidR="00A20F86" w:rsidRDefault="00A20F86" w:rsidP="00A20F86">
      <w:pPr>
        <w:jc w:val="both"/>
      </w:pPr>
      <w:r>
        <w:tab/>
        <w:t>Virág János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r w:rsidR="001E607E">
        <w:t>Czenki Balázs</w:t>
      </w:r>
    </w:p>
    <w:p w14:paraId="5F001B7B" w14:textId="36978AFE" w:rsidR="00483836" w:rsidRDefault="00A20F86" w:rsidP="00930723">
      <w:pPr>
        <w:jc w:val="both"/>
      </w:pPr>
      <w:r>
        <w:tab/>
        <w:t xml:space="preserve">     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E607E">
        <w:t xml:space="preserve">    </w:t>
      </w:r>
      <w:r>
        <w:t>jegyző</w:t>
      </w:r>
    </w:p>
    <w:sectPr w:rsidR="00483836" w:rsidSect="0009773D">
      <w:headerReference w:type="default" r:id="rId8"/>
      <w:pgSz w:w="12240" w:h="15840"/>
      <w:pgMar w:top="1134" w:right="1417" w:bottom="1417" w:left="1417" w:header="708" w:footer="708" w:gutter="0"/>
      <w:pgNumType w:fmt="numberInDash" w:start="2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2A13" w14:textId="77777777" w:rsidR="00C15FDE" w:rsidRDefault="00C15FDE" w:rsidP="009A6D7F">
      <w:r>
        <w:separator/>
      </w:r>
    </w:p>
  </w:endnote>
  <w:endnote w:type="continuationSeparator" w:id="0">
    <w:p w14:paraId="66678A1C" w14:textId="77777777" w:rsidR="00C15FDE" w:rsidRDefault="00C15FDE" w:rsidP="009A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B098" w14:textId="77777777" w:rsidR="00C15FDE" w:rsidRDefault="00C15FDE" w:rsidP="009A6D7F">
      <w:r>
        <w:separator/>
      </w:r>
    </w:p>
  </w:footnote>
  <w:footnote w:type="continuationSeparator" w:id="0">
    <w:p w14:paraId="4F58D1C7" w14:textId="77777777" w:rsidR="00C15FDE" w:rsidRDefault="00C15FDE" w:rsidP="009A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566591"/>
      <w:docPartObj>
        <w:docPartGallery w:val="Page Numbers (Top of Page)"/>
        <w:docPartUnique/>
      </w:docPartObj>
    </w:sdtPr>
    <w:sdtContent>
      <w:p w14:paraId="62859A58" w14:textId="052D80A3" w:rsidR="009A6D7F" w:rsidRDefault="009A6D7F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FB8">
          <w:rPr>
            <w:noProof/>
          </w:rPr>
          <w:t>- 3 -</w:t>
        </w:r>
        <w:r>
          <w:fldChar w:fldCharType="end"/>
        </w:r>
      </w:p>
    </w:sdtContent>
  </w:sdt>
  <w:bookmarkStart w:id="5" w:name="_MON_1763540493"/>
  <w:bookmarkEnd w:id="5"/>
  <w:p w14:paraId="3A7EFA4F" w14:textId="604A20E4" w:rsidR="009A6D7F" w:rsidRDefault="00294511">
    <w:pPr>
      <w:pStyle w:val="lfej"/>
    </w:pPr>
    <w:r>
      <w:object w:dxaOrig="10204" w:dyaOrig="14067" w14:anchorId="16DCA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510pt;height:703.5pt">
          <v:imagedata r:id="rId1" o:title=""/>
        </v:shape>
        <o:OLEObject Type="Embed" ProgID="Word.Document.12" ShapeID="_x0000_i1033" DrawAspect="Content" ObjectID="_1764056507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418"/>
    <w:multiLevelType w:val="hybridMultilevel"/>
    <w:tmpl w:val="2C3C410C"/>
    <w:lvl w:ilvl="0" w:tplc="040E000F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27EE1F84"/>
    <w:multiLevelType w:val="hybridMultilevel"/>
    <w:tmpl w:val="D99E34B8"/>
    <w:lvl w:ilvl="0" w:tplc="CA4C5E10">
      <w:start w:val="1"/>
      <w:numFmt w:val="decimal"/>
      <w:lvlText w:val="(%1)"/>
      <w:lvlJc w:val="left"/>
      <w:pPr>
        <w:ind w:left="971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436" w:hanging="360"/>
      </w:pPr>
    </w:lvl>
    <w:lvl w:ilvl="2" w:tplc="040E001B" w:tentative="1">
      <w:start w:val="1"/>
      <w:numFmt w:val="lowerRoman"/>
      <w:lvlText w:val="%3."/>
      <w:lvlJc w:val="right"/>
      <w:pPr>
        <w:ind w:left="11156" w:hanging="180"/>
      </w:pPr>
    </w:lvl>
    <w:lvl w:ilvl="3" w:tplc="040E000F" w:tentative="1">
      <w:start w:val="1"/>
      <w:numFmt w:val="decimal"/>
      <w:lvlText w:val="%4."/>
      <w:lvlJc w:val="left"/>
      <w:pPr>
        <w:ind w:left="11876" w:hanging="360"/>
      </w:pPr>
    </w:lvl>
    <w:lvl w:ilvl="4" w:tplc="040E0019" w:tentative="1">
      <w:start w:val="1"/>
      <w:numFmt w:val="lowerLetter"/>
      <w:lvlText w:val="%5."/>
      <w:lvlJc w:val="left"/>
      <w:pPr>
        <w:ind w:left="12596" w:hanging="360"/>
      </w:pPr>
    </w:lvl>
    <w:lvl w:ilvl="5" w:tplc="040E001B" w:tentative="1">
      <w:start w:val="1"/>
      <w:numFmt w:val="lowerRoman"/>
      <w:lvlText w:val="%6."/>
      <w:lvlJc w:val="right"/>
      <w:pPr>
        <w:ind w:left="13316" w:hanging="180"/>
      </w:pPr>
    </w:lvl>
    <w:lvl w:ilvl="6" w:tplc="040E000F" w:tentative="1">
      <w:start w:val="1"/>
      <w:numFmt w:val="decimal"/>
      <w:lvlText w:val="%7."/>
      <w:lvlJc w:val="left"/>
      <w:pPr>
        <w:ind w:left="14036" w:hanging="360"/>
      </w:pPr>
    </w:lvl>
    <w:lvl w:ilvl="7" w:tplc="040E0019" w:tentative="1">
      <w:start w:val="1"/>
      <w:numFmt w:val="lowerLetter"/>
      <w:lvlText w:val="%8."/>
      <w:lvlJc w:val="left"/>
      <w:pPr>
        <w:ind w:left="14756" w:hanging="360"/>
      </w:pPr>
    </w:lvl>
    <w:lvl w:ilvl="8" w:tplc="040E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" w15:restartNumberingAfterBreak="0">
    <w:nsid w:val="2F1041D0"/>
    <w:multiLevelType w:val="hybridMultilevel"/>
    <w:tmpl w:val="A4945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A30E1"/>
    <w:multiLevelType w:val="hybridMultilevel"/>
    <w:tmpl w:val="2C3C410C"/>
    <w:lvl w:ilvl="0" w:tplc="FFFFFFFF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 w15:restartNumberingAfterBreak="0">
    <w:nsid w:val="69FE7E0D"/>
    <w:multiLevelType w:val="hybridMultilevel"/>
    <w:tmpl w:val="F53C9896"/>
    <w:lvl w:ilvl="0" w:tplc="CF603DA2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8C3C3A"/>
    <w:multiLevelType w:val="hybridMultilevel"/>
    <w:tmpl w:val="F53C989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A7A6C46"/>
    <w:multiLevelType w:val="hybridMultilevel"/>
    <w:tmpl w:val="FA007E18"/>
    <w:lvl w:ilvl="0" w:tplc="0B9E171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774147">
    <w:abstractNumId w:val="0"/>
  </w:num>
  <w:num w:numId="2" w16cid:durableId="1707874433">
    <w:abstractNumId w:val="2"/>
  </w:num>
  <w:num w:numId="3" w16cid:durableId="1422600993">
    <w:abstractNumId w:val="3"/>
  </w:num>
  <w:num w:numId="4" w16cid:durableId="1501045317">
    <w:abstractNumId w:val="1"/>
  </w:num>
  <w:num w:numId="5" w16cid:durableId="1297688126">
    <w:abstractNumId w:val="6"/>
  </w:num>
  <w:num w:numId="6" w16cid:durableId="1402484253">
    <w:abstractNumId w:val="4"/>
  </w:num>
  <w:num w:numId="7" w16cid:durableId="1066151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F92"/>
    <w:rsid w:val="00015105"/>
    <w:rsid w:val="00025B1C"/>
    <w:rsid w:val="0005784C"/>
    <w:rsid w:val="000826B7"/>
    <w:rsid w:val="0009773D"/>
    <w:rsid w:val="000C2093"/>
    <w:rsid w:val="000D12A0"/>
    <w:rsid w:val="000D6A38"/>
    <w:rsid w:val="00100B60"/>
    <w:rsid w:val="00101164"/>
    <w:rsid w:val="00114B29"/>
    <w:rsid w:val="00122A24"/>
    <w:rsid w:val="00133210"/>
    <w:rsid w:val="00136A08"/>
    <w:rsid w:val="00137CC1"/>
    <w:rsid w:val="0015599C"/>
    <w:rsid w:val="00160006"/>
    <w:rsid w:val="001639D6"/>
    <w:rsid w:val="00170467"/>
    <w:rsid w:val="001754EB"/>
    <w:rsid w:val="001923AA"/>
    <w:rsid w:val="001935BC"/>
    <w:rsid w:val="0019362D"/>
    <w:rsid w:val="00197D57"/>
    <w:rsid w:val="001C1FE1"/>
    <w:rsid w:val="001D632D"/>
    <w:rsid w:val="001E607E"/>
    <w:rsid w:val="001F2D57"/>
    <w:rsid w:val="00207590"/>
    <w:rsid w:val="0021204D"/>
    <w:rsid w:val="002132DA"/>
    <w:rsid w:val="00225583"/>
    <w:rsid w:val="002413B9"/>
    <w:rsid w:val="00252C41"/>
    <w:rsid w:val="002557AE"/>
    <w:rsid w:val="00294511"/>
    <w:rsid w:val="002A18F6"/>
    <w:rsid w:val="002E4857"/>
    <w:rsid w:val="00310A4C"/>
    <w:rsid w:val="00331369"/>
    <w:rsid w:val="00345A55"/>
    <w:rsid w:val="00363EC6"/>
    <w:rsid w:val="003818A1"/>
    <w:rsid w:val="003A74B9"/>
    <w:rsid w:val="003B084F"/>
    <w:rsid w:val="003B0EA2"/>
    <w:rsid w:val="003B4606"/>
    <w:rsid w:val="00417CD3"/>
    <w:rsid w:val="00430CFC"/>
    <w:rsid w:val="004450AE"/>
    <w:rsid w:val="00466636"/>
    <w:rsid w:val="00471785"/>
    <w:rsid w:val="00477C4E"/>
    <w:rsid w:val="00483836"/>
    <w:rsid w:val="004877A0"/>
    <w:rsid w:val="00487DDA"/>
    <w:rsid w:val="004C4E67"/>
    <w:rsid w:val="004E7CFA"/>
    <w:rsid w:val="004F169C"/>
    <w:rsid w:val="004F36BF"/>
    <w:rsid w:val="004F4CF9"/>
    <w:rsid w:val="00504053"/>
    <w:rsid w:val="00514877"/>
    <w:rsid w:val="0051563A"/>
    <w:rsid w:val="00522DBF"/>
    <w:rsid w:val="005238F8"/>
    <w:rsid w:val="00546999"/>
    <w:rsid w:val="00595AC1"/>
    <w:rsid w:val="005D16C4"/>
    <w:rsid w:val="005D50CA"/>
    <w:rsid w:val="005D5567"/>
    <w:rsid w:val="005D65D9"/>
    <w:rsid w:val="005F4995"/>
    <w:rsid w:val="005F7782"/>
    <w:rsid w:val="006342B4"/>
    <w:rsid w:val="00665842"/>
    <w:rsid w:val="006808C4"/>
    <w:rsid w:val="006E37F3"/>
    <w:rsid w:val="006F2C1D"/>
    <w:rsid w:val="006F3E79"/>
    <w:rsid w:val="00746C4F"/>
    <w:rsid w:val="00750A7E"/>
    <w:rsid w:val="00755368"/>
    <w:rsid w:val="00782589"/>
    <w:rsid w:val="007B2836"/>
    <w:rsid w:val="007C3FB6"/>
    <w:rsid w:val="007F1156"/>
    <w:rsid w:val="007F19BF"/>
    <w:rsid w:val="008053E0"/>
    <w:rsid w:val="00810D12"/>
    <w:rsid w:val="00811431"/>
    <w:rsid w:val="00820E2B"/>
    <w:rsid w:val="00896142"/>
    <w:rsid w:val="008B2485"/>
    <w:rsid w:val="008C693A"/>
    <w:rsid w:val="008D2F92"/>
    <w:rsid w:val="008F063E"/>
    <w:rsid w:val="008F3063"/>
    <w:rsid w:val="008F4110"/>
    <w:rsid w:val="00902FCF"/>
    <w:rsid w:val="00906C0E"/>
    <w:rsid w:val="00913359"/>
    <w:rsid w:val="00930723"/>
    <w:rsid w:val="00944806"/>
    <w:rsid w:val="00950801"/>
    <w:rsid w:val="00955BD8"/>
    <w:rsid w:val="00957A85"/>
    <w:rsid w:val="00981163"/>
    <w:rsid w:val="009840D4"/>
    <w:rsid w:val="0098743C"/>
    <w:rsid w:val="009A4F52"/>
    <w:rsid w:val="009A6D7F"/>
    <w:rsid w:val="009C137A"/>
    <w:rsid w:val="009C7D30"/>
    <w:rsid w:val="00A16851"/>
    <w:rsid w:val="00A20F86"/>
    <w:rsid w:val="00A30C8B"/>
    <w:rsid w:val="00A51C4A"/>
    <w:rsid w:val="00A62543"/>
    <w:rsid w:val="00A858D5"/>
    <w:rsid w:val="00A955DB"/>
    <w:rsid w:val="00AB21B5"/>
    <w:rsid w:val="00AB5F1C"/>
    <w:rsid w:val="00AD4063"/>
    <w:rsid w:val="00B017B8"/>
    <w:rsid w:val="00B12316"/>
    <w:rsid w:val="00B13970"/>
    <w:rsid w:val="00B52A15"/>
    <w:rsid w:val="00B5517A"/>
    <w:rsid w:val="00B609B3"/>
    <w:rsid w:val="00BA23BB"/>
    <w:rsid w:val="00BB6B2F"/>
    <w:rsid w:val="00BD3071"/>
    <w:rsid w:val="00BF5E5C"/>
    <w:rsid w:val="00BF601C"/>
    <w:rsid w:val="00C15FDE"/>
    <w:rsid w:val="00C41FC8"/>
    <w:rsid w:val="00C46E93"/>
    <w:rsid w:val="00C53DEF"/>
    <w:rsid w:val="00C61B26"/>
    <w:rsid w:val="00C8689D"/>
    <w:rsid w:val="00C87433"/>
    <w:rsid w:val="00D23686"/>
    <w:rsid w:val="00D34D5D"/>
    <w:rsid w:val="00D37CE5"/>
    <w:rsid w:val="00D43B0E"/>
    <w:rsid w:val="00D52801"/>
    <w:rsid w:val="00D764D0"/>
    <w:rsid w:val="00D870AE"/>
    <w:rsid w:val="00D94C2D"/>
    <w:rsid w:val="00DA3AB7"/>
    <w:rsid w:val="00DA5E56"/>
    <w:rsid w:val="00DB3984"/>
    <w:rsid w:val="00E20FAC"/>
    <w:rsid w:val="00E741DF"/>
    <w:rsid w:val="00E94BED"/>
    <w:rsid w:val="00EA2DFB"/>
    <w:rsid w:val="00EB275E"/>
    <w:rsid w:val="00ED1ECF"/>
    <w:rsid w:val="00ED7FB8"/>
    <w:rsid w:val="00F003FB"/>
    <w:rsid w:val="00F35F98"/>
    <w:rsid w:val="00F530BF"/>
    <w:rsid w:val="00F54400"/>
    <w:rsid w:val="00F807CB"/>
    <w:rsid w:val="00F943AD"/>
    <w:rsid w:val="00FD505E"/>
    <w:rsid w:val="00FE0085"/>
    <w:rsid w:val="00FF58B4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F5850"/>
  <w15:docId w15:val="{CD876B9C-8134-43B3-A823-64AC5171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0F8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6D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6D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6D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6D7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D7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D7F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E741DF"/>
    <w:pPr>
      <w:spacing w:after="0" w:line="240" w:lineRule="auto"/>
    </w:pPr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rsid w:val="0019362D"/>
    <w:pPr>
      <w:suppressAutoHyphens/>
      <w:ind w:left="360" w:hanging="360"/>
      <w:jc w:val="both"/>
    </w:pPr>
    <w:rPr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93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936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9BFA-6D51-408E-BAAC-BB97B319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7</Pages>
  <Words>1698</Words>
  <Characters>11723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Office 2</cp:lastModifiedBy>
  <cp:revision>91</cp:revision>
  <cp:lastPrinted>2023-05-24T06:58:00Z</cp:lastPrinted>
  <dcterms:created xsi:type="dcterms:W3CDTF">2019-01-31T08:02:00Z</dcterms:created>
  <dcterms:modified xsi:type="dcterms:W3CDTF">2023-12-14T09:55:00Z</dcterms:modified>
</cp:coreProperties>
</file>